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D42F40">
        <w:rPr>
          <w:spacing w:val="40"/>
          <w:sz w:val="20"/>
          <w:szCs w:val="20"/>
        </w:rPr>
        <w:t>.73.23</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4917BB">
        <w:rPr>
          <w:b/>
          <w:caps/>
          <w:spacing w:val="30"/>
        </w:rPr>
        <w:t>mikroskopu laboratoryjnego do</w:t>
      </w:r>
      <w:r w:rsidR="000B6BD4" w:rsidRPr="000B6BD4">
        <w:rPr>
          <w:b/>
          <w:caps/>
          <w:spacing w:val="30"/>
        </w:rPr>
        <w:t xml:space="preserve"> SZPITALA SPECJALISTYCZNEGO IM</w:t>
      </w:r>
      <w:r w:rsidR="00394790">
        <w:rPr>
          <w:b/>
          <w:caps/>
          <w:spacing w:val="30"/>
        </w:rPr>
        <w:t>. </w:t>
      </w:r>
      <w:r w:rsidR="000B6BD4" w:rsidRPr="000B6BD4">
        <w:rPr>
          <w:b/>
          <w:caps/>
          <w:spacing w:val="30"/>
        </w:rPr>
        <w:t>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 xml:space="preserve">Zarządzenie nr </w:t>
      </w:r>
      <w:r w:rsidR="004C589A">
        <w:rPr>
          <w:i/>
          <w:spacing w:val="30"/>
          <w:sz w:val="20"/>
          <w:szCs w:val="20"/>
        </w:rPr>
        <w:t>118</w:t>
      </w:r>
      <w:r w:rsidR="005B0EA1" w:rsidRPr="005B0EA1">
        <w:rPr>
          <w:i/>
          <w:spacing w:val="30"/>
          <w:sz w:val="20"/>
          <w:szCs w:val="20"/>
        </w:rPr>
        <w:t>/202</w:t>
      </w:r>
      <w:r w:rsidR="004C589A">
        <w:rPr>
          <w:i/>
          <w:spacing w:val="30"/>
          <w:sz w:val="20"/>
          <w:szCs w:val="20"/>
        </w:rPr>
        <w:t>2</w:t>
      </w:r>
      <w:r w:rsidR="005B0EA1" w:rsidRPr="005B0EA1">
        <w:rPr>
          <w:i/>
          <w:spacing w:val="30"/>
          <w:sz w:val="20"/>
          <w:szCs w:val="20"/>
        </w:rPr>
        <w:t xml:space="preserve"> Dyrektora Szpitala Specjalistycznego im.</w:t>
      </w:r>
      <w:r w:rsidR="004C589A">
        <w:rPr>
          <w:i/>
          <w:spacing w:val="30"/>
          <w:sz w:val="20"/>
          <w:szCs w:val="20"/>
        </w:rPr>
        <w:t> </w:t>
      </w:r>
      <w:r w:rsidR="005B0EA1" w:rsidRPr="005B0EA1">
        <w:rPr>
          <w:i/>
          <w:spacing w:val="30"/>
          <w:sz w:val="20"/>
          <w:szCs w:val="20"/>
        </w:rPr>
        <w:t xml:space="preserve">Edmunda Biernackiego w Mielcu z dnia </w:t>
      </w:r>
      <w:r w:rsidR="004C589A">
        <w:rPr>
          <w:i/>
          <w:spacing w:val="30"/>
          <w:sz w:val="20"/>
          <w:szCs w:val="20"/>
        </w:rPr>
        <w:t>22</w:t>
      </w:r>
      <w:r w:rsidR="005B0EA1" w:rsidRPr="005B0EA1">
        <w:rPr>
          <w:i/>
          <w:spacing w:val="30"/>
          <w:sz w:val="20"/>
          <w:szCs w:val="20"/>
        </w:rPr>
        <w:t xml:space="preserve"> </w:t>
      </w:r>
      <w:r w:rsidR="004C589A">
        <w:rPr>
          <w:i/>
          <w:spacing w:val="30"/>
          <w:sz w:val="20"/>
          <w:szCs w:val="20"/>
        </w:rPr>
        <w:t>lipca</w:t>
      </w:r>
      <w:r w:rsidR="005B0EA1" w:rsidRPr="005B0EA1">
        <w:rPr>
          <w:i/>
          <w:spacing w:val="30"/>
          <w:sz w:val="20"/>
          <w:szCs w:val="20"/>
        </w:rPr>
        <w:t xml:space="preserve"> 202</w:t>
      </w:r>
      <w:r w:rsidR="004C589A">
        <w:rPr>
          <w:i/>
          <w:spacing w:val="30"/>
          <w:sz w:val="20"/>
          <w:szCs w:val="20"/>
        </w:rPr>
        <w:t>2</w:t>
      </w:r>
      <w:r w:rsidR="005B0EA1" w:rsidRPr="005B0EA1">
        <w:rPr>
          <w:i/>
          <w:spacing w:val="30"/>
          <w:sz w:val="20"/>
          <w:szCs w:val="20"/>
        </w:rPr>
        <w:t xml:space="preserve">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AB738E" w:rsidRPr="00C808D9" w:rsidRDefault="00AB738E" w:rsidP="00714737">
      <w:pPr>
        <w:shd w:val="clear" w:color="auto" w:fill="FFFFFF"/>
        <w:suppressAutoHyphens w:val="0"/>
        <w:contextualSpacing/>
        <w:jc w:val="both"/>
        <w:rPr>
          <w:b/>
          <w:sz w:val="20"/>
          <w:szCs w:val="20"/>
          <w:lang w:eastAsia="pl-PL"/>
        </w:rPr>
      </w:pPr>
    </w:p>
    <w:p w:rsidR="00E366C4" w:rsidRPr="00722E55" w:rsidRDefault="00E366C4" w:rsidP="00E366C4">
      <w:pPr>
        <w:suppressAutoHyphens w:val="0"/>
        <w:ind w:left="426"/>
        <w:contextualSpacing/>
        <w:rPr>
          <w:spacing w:val="30"/>
          <w:sz w:val="10"/>
          <w:szCs w:val="10"/>
        </w:rPr>
      </w:pPr>
    </w:p>
    <w:p w:rsidR="000B6BD4" w:rsidRPr="000B6BD4" w:rsidRDefault="008A237D" w:rsidP="000B6BD4">
      <w:pPr>
        <w:suppressAutoHyphens w:val="0"/>
        <w:ind w:left="426"/>
        <w:contextualSpacing/>
        <w:jc w:val="center"/>
        <w:rPr>
          <w:color w:val="000000"/>
          <w:spacing w:val="30"/>
          <w:sz w:val="20"/>
          <w:szCs w:val="20"/>
        </w:rPr>
      </w:pPr>
      <w:r>
        <w:rPr>
          <w:color w:val="000000"/>
          <w:spacing w:val="30"/>
          <w:sz w:val="20"/>
          <w:szCs w:val="20"/>
        </w:rPr>
        <w:t xml:space="preserve">Sprzedaż i dostawa </w:t>
      </w:r>
      <w:r w:rsidR="004917BB">
        <w:rPr>
          <w:color w:val="000000"/>
          <w:spacing w:val="30"/>
          <w:sz w:val="20"/>
          <w:szCs w:val="20"/>
        </w:rPr>
        <w:t>mikroskopu laboratoryjnego do</w:t>
      </w:r>
    </w:p>
    <w:p w:rsidR="00B662BA" w:rsidRPr="00B662BA" w:rsidRDefault="000B6BD4" w:rsidP="000B6BD4">
      <w:pPr>
        <w:suppressAutoHyphens w:val="0"/>
        <w:ind w:left="426"/>
        <w:contextualSpacing/>
        <w:jc w:val="center"/>
        <w:rPr>
          <w:spacing w:val="30"/>
          <w:sz w:val="20"/>
          <w:szCs w:val="20"/>
        </w:rPr>
      </w:pPr>
      <w:r w:rsidRPr="000B6BD4">
        <w:rPr>
          <w:color w:val="000000"/>
          <w:spacing w:val="30"/>
          <w:sz w:val="20"/>
          <w:szCs w:val="20"/>
        </w:rPr>
        <w:t>Szpitala Specjalistycznego im Edmunda Biernackiego w Mielcu</w:t>
      </w:r>
    </w:p>
    <w:p w:rsidR="003E0F55" w:rsidRDefault="003E0F55" w:rsidP="00922E13">
      <w:pPr>
        <w:suppressAutoHyphens w:val="0"/>
        <w:contextualSpacing/>
        <w:rPr>
          <w:b/>
          <w:sz w:val="20"/>
          <w:szCs w:val="20"/>
          <w:lang w:eastAsia="pl-PL"/>
        </w:rPr>
      </w:pPr>
    </w:p>
    <w:p w:rsidR="005B0EA1" w:rsidRPr="00722E55" w:rsidRDefault="005B0EA1"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E0244F" w:rsidRDefault="008A237D" w:rsidP="00E0244F">
      <w:pPr>
        <w:pStyle w:val="Akapitzlist"/>
        <w:widowControl w:val="0"/>
        <w:numPr>
          <w:ilvl w:val="1"/>
          <w:numId w:val="1"/>
        </w:numPr>
        <w:overflowPunct w:val="0"/>
        <w:ind w:left="426"/>
        <w:jc w:val="both"/>
        <w:textAlignment w:val="baseline"/>
        <w:rPr>
          <w:rFonts w:cs="Calibri"/>
          <w:b/>
          <w:color w:val="00000A"/>
          <w:kern w:val="1"/>
          <w:sz w:val="20"/>
          <w:szCs w:val="20"/>
          <w:lang w:eastAsia="ar-SA"/>
        </w:rPr>
      </w:pPr>
      <w:r w:rsidRPr="00E0244F">
        <w:rPr>
          <w:sz w:val="20"/>
        </w:rPr>
        <w:t xml:space="preserve">Przedmiot zamówienia obejmuje sprzedaż i dostawę </w:t>
      </w:r>
      <w:r w:rsidR="004917BB" w:rsidRPr="00E0244F">
        <w:rPr>
          <w:sz w:val="20"/>
        </w:rPr>
        <w:t xml:space="preserve">mikroskopu laboratoryjnego do </w:t>
      </w:r>
      <w:r w:rsidR="00394790" w:rsidRPr="00E0244F">
        <w:rPr>
          <w:sz w:val="20"/>
        </w:rPr>
        <w:t>Szpitala Specjalistycznego im Edmunda Biernackiego w Mielcu</w:t>
      </w:r>
      <w:r w:rsidRPr="00E0244F">
        <w:rPr>
          <w:sz w:val="20"/>
        </w:rPr>
        <w:t>, w tym:</w:t>
      </w:r>
    </w:p>
    <w:p w:rsidR="004917BB" w:rsidRPr="00C51660" w:rsidRDefault="004917BB" w:rsidP="006F1C18">
      <w:pPr>
        <w:numPr>
          <w:ilvl w:val="0"/>
          <w:numId w:val="22"/>
        </w:numPr>
        <w:tabs>
          <w:tab w:val="left" w:pos="7614"/>
          <w:tab w:val="left" w:pos="8435"/>
        </w:tabs>
        <w:suppressAutoHyphens w:val="0"/>
        <w:ind w:left="851"/>
        <w:jc w:val="both"/>
        <w:rPr>
          <w:sz w:val="20"/>
        </w:rPr>
      </w:pPr>
      <w:r w:rsidRPr="00C51660">
        <w:rPr>
          <w:sz w:val="20"/>
        </w:rPr>
        <w:t>sprze</w:t>
      </w:r>
      <w:r>
        <w:rPr>
          <w:sz w:val="20"/>
        </w:rPr>
        <w:t xml:space="preserve">daż i dostarczenie mikroskopu laboratoryjnego </w:t>
      </w:r>
      <w:r w:rsidRPr="00C51660">
        <w:rPr>
          <w:sz w:val="20"/>
        </w:rPr>
        <w:t xml:space="preserve">do Szpitala Specjalistycznego im. Edmunda Biernackiego w Mielcu spełniającego wymagania określone w </w:t>
      </w:r>
      <w:r>
        <w:rPr>
          <w:sz w:val="20"/>
        </w:rPr>
        <w:t>Zapytaniu</w:t>
      </w:r>
      <w:r w:rsidRPr="00C51660">
        <w:rPr>
          <w:sz w:val="20"/>
        </w:rPr>
        <w:t xml:space="preserve"> - na koszt i ryzyko Wykonawcy,</w:t>
      </w:r>
    </w:p>
    <w:p w:rsidR="004917BB" w:rsidRPr="00C51660" w:rsidRDefault="004917BB" w:rsidP="006F1C18">
      <w:pPr>
        <w:numPr>
          <w:ilvl w:val="0"/>
          <w:numId w:val="22"/>
        </w:numPr>
        <w:tabs>
          <w:tab w:val="left" w:pos="7614"/>
          <w:tab w:val="left" w:pos="8435"/>
        </w:tabs>
        <w:suppressAutoHyphens w:val="0"/>
        <w:ind w:left="851"/>
        <w:rPr>
          <w:sz w:val="20"/>
        </w:rPr>
      </w:pPr>
      <w:r w:rsidRPr="00C51660">
        <w:rPr>
          <w:sz w:val="20"/>
        </w:rPr>
        <w:t xml:space="preserve">zamontowanie, uruchomienie i oddanie do użytkowania </w:t>
      </w:r>
      <w:r>
        <w:rPr>
          <w:sz w:val="20"/>
        </w:rPr>
        <w:t xml:space="preserve"> mikroskopu </w:t>
      </w:r>
      <w:r w:rsidRPr="00C51660">
        <w:rPr>
          <w:sz w:val="20"/>
        </w:rPr>
        <w:t>w stanie pełnej sprawności technicznej i użytkowej,</w:t>
      </w:r>
    </w:p>
    <w:p w:rsidR="004917BB" w:rsidRPr="00C51660" w:rsidRDefault="004917BB" w:rsidP="006F1C18">
      <w:pPr>
        <w:numPr>
          <w:ilvl w:val="0"/>
          <w:numId w:val="22"/>
        </w:numPr>
        <w:tabs>
          <w:tab w:val="left" w:pos="7614"/>
          <w:tab w:val="left" w:pos="8435"/>
        </w:tabs>
        <w:suppressAutoHyphens w:val="0"/>
        <w:ind w:left="851"/>
        <w:rPr>
          <w:sz w:val="20"/>
        </w:rPr>
      </w:pPr>
      <w:r w:rsidRPr="00C51660">
        <w:rPr>
          <w:sz w:val="20"/>
        </w:rPr>
        <w:t xml:space="preserve">przeszkolenie personelu Zamawiającego w zakresie obsługi oferowanego </w:t>
      </w:r>
      <w:r>
        <w:rPr>
          <w:sz w:val="20"/>
        </w:rPr>
        <w:t>mikroskopu</w:t>
      </w:r>
      <w:r w:rsidRPr="00C51660">
        <w:rPr>
          <w:sz w:val="20"/>
        </w:rPr>
        <w:t>.</w:t>
      </w:r>
    </w:p>
    <w:p w:rsidR="004917BB" w:rsidRPr="00C51660" w:rsidRDefault="004917BB" w:rsidP="004917BB">
      <w:pPr>
        <w:tabs>
          <w:tab w:val="left" w:pos="7614"/>
          <w:tab w:val="left" w:pos="8435"/>
        </w:tabs>
        <w:suppressAutoHyphens w:val="0"/>
        <w:ind w:left="360"/>
        <w:rPr>
          <w:sz w:val="20"/>
        </w:rPr>
      </w:pPr>
    </w:p>
    <w:tbl>
      <w:tblPr>
        <w:tblW w:w="8992" w:type="dxa"/>
        <w:tblInd w:w="75" w:type="dxa"/>
        <w:tblCellMar>
          <w:left w:w="70" w:type="dxa"/>
          <w:right w:w="70" w:type="dxa"/>
        </w:tblCellMar>
        <w:tblLook w:val="04A0" w:firstRow="1" w:lastRow="0" w:firstColumn="1" w:lastColumn="0" w:noHBand="0" w:noVBand="1"/>
      </w:tblPr>
      <w:tblGrid>
        <w:gridCol w:w="846"/>
        <w:gridCol w:w="6162"/>
        <w:gridCol w:w="1984"/>
      </w:tblGrid>
      <w:tr w:rsidR="00C66FE3" w:rsidRPr="00C51660" w:rsidTr="00CA4871">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66FE3" w:rsidRPr="00C51660" w:rsidRDefault="00C66FE3" w:rsidP="00C66FE3">
            <w:pPr>
              <w:tabs>
                <w:tab w:val="left" w:pos="7614"/>
                <w:tab w:val="left" w:pos="8435"/>
              </w:tabs>
              <w:suppressAutoHyphens w:val="0"/>
              <w:ind w:left="360"/>
              <w:jc w:val="center"/>
              <w:rPr>
                <w:b/>
                <w:bCs/>
                <w:sz w:val="20"/>
              </w:rPr>
            </w:pPr>
            <w:r w:rsidRPr="00C51660">
              <w:rPr>
                <w:b/>
                <w:bCs/>
                <w:sz w:val="20"/>
              </w:rPr>
              <w:t>Lp.</w:t>
            </w:r>
          </w:p>
        </w:tc>
        <w:tc>
          <w:tcPr>
            <w:tcW w:w="616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6FE3" w:rsidRPr="00C51660" w:rsidRDefault="00C66FE3" w:rsidP="00C66FE3">
            <w:pPr>
              <w:tabs>
                <w:tab w:val="left" w:pos="7614"/>
                <w:tab w:val="left" w:pos="8435"/>
              </w:tabs>
              <w:suppressAutoHyphens w:val="0"/>
              <w:ind w:left="360"/>
              <w:jc w:val="center"/>
              <w:rPr>
                <w:b/>
                <w:bCs/>
                <w:sz w:val="20"/>
              </w:rPr>
            </w:pPr>
            <w:r w:rsidRPr="00C51660">
              <w:rPr>
                <w:b/>
                <w:bCs/>
                <w:sz w:val="20"/>
              </w:rPr>
              <w:t>Opis parametru</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6FE3" w:rsidRPr="00C51660" w:rsidRDefault="00C66FE3" w:rsidP="00C66FE3">
            <w:pPr>
              <w:tabs>
                <w:tab w:val="left" w:pos="7614"/>
                <w:tab w:val="left" w:pos="8435"/>
              </w:tabs>
              <w:suppressAutoHyphens w:val="0"/>
              <w:jc w:val="center"/>
              <w:rPr>
                <w:b/>
                <w:bCs/>
                <w:sz w:val="20"/>
              </w:rPr>
            </w:pPr>
            <w:r w:rsidRPr="00C51660">
              <w:rPr>
                <w:b/>
                <w:bCs/>
                <w:sz w:val="20"/>
              </w:rPr>
              <w:t>Wymagany</w:t>
            </w:r>
          </w:p>
        </w:tc>
      </w:tr>
      <w:tr w:rsidR="00C66FE3" w:rsidRPr="00C51660" w:rsidTr="00DE5CC1">
        <w:trPr>
          <w:trHeight w:val="542"/>
        </w:trPr>
        <w:tc>
          <w:tcPr>
            <w:tcW w:w="846" w:type="dxa"/>
            <w:tcBorders>
              <w:top w:val="nil"/>
              <w:left w:val="single" w:sz="4" w:space="0" w:color="auto"/>
              <w:bottom w:val="single" w:sz="4" w:space="0" w:color="auto"/>
              <w:right w:val="single" w:sz="4" w:space="0" w:color="auto"/>
            </w:tcBorders>
            <w:shd w:val="clear" w:color="auto" w:fill="auto"/>
            <w:noWrap/>
            <w:vAlign w:val="center"/>
          </w:tcPr>
          <w:p w:rsidR="00C66FE3" w:rsidRPr="00A80886" w:rsidRDefault="00A80886" w:rsidP="00A80886">
            <w:pPr>
              <w:tabs>
                <w:tab w:val="left" w:pos="7614"/>
                <w:tab w:val="left" w:pos="8435"/>
              </w:tabs>
              <w:suppressAutoHyphens w:val="0"/>
              <w:ind w:left="360"/>
              <w:rPr>
                <w:sz w:val="20"/>
              </w:rPr>
            </w:pPr>
            <w:r>
              <w:rPr>
                <w:sz w:val="20"/>
              </w:rPr>
              <w:t>1.</w:t>
            </w:r>
          </w:p>
        </w:tc>
        <w:tc>
          <w:tcPr>
            <w:tcW w:w="6162" w:type="dxa"/>
            <w:tcBorders>
              <w:top w:val="single" w:sz="4" w:space="0" w:color="auto"/>
              <w:left w:val="nil"/>
              <w:bottom w:val="single" w:sz="4" w:space="0" w:color="auto"/>
              <w:right w:val="single" w:sz="4" w:space="0" w:color="auto"/>
            </w:tcBorders>
            <w:shd w:val="clear" w:color="auto" w:fill="auto"/>
            <w:vAlign w:val="center"/>
          </w:tcPr>
          <w:p w:rsidR="00C66FE3" w:rsidRPr="00C51660" w:rsidRDefault="00C66FE3" w:rsidP="00321506">
            <w:pPr>
              <w:tabs>
                <w:tab w:val="left" w:pos="7614"/>
                <w:tab w:val="left" w:pos="8435"/>
              </w:tabs>
              <w:suppressAutoHyphens w:val="0"/>
              <w:rPr>
                <w:sz w:val="20"/>
              </w:rPr>
            </w:pPr>
            <w:r>
              <w:rPr>
                <w:sz w:val="20"/>
              </w:rPr>
              <w:t>Mikroskop laboratoryjny – szt. 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66FE3" w:rsidRPr="00C51660" w:rsidRDefault="00C66FE3" w:rsidP="00CA4871">
            <w:pPr>
              <w:tabs>
                <w:tab w:val="left" w:pos="7614"/>
                <w:tab w:val="left" w:pos="8435"/>
              </w:tabs>
              <w:suppressAutoHyphens w:val="0"/>
              <w:jc w:val="center"/>
              <w:rPr>
                <w:sz w:val="20"/>
              </w:rPr>
            </w:pPr>
            <w:r>
              <w:rPr>
                <w:sz w:val="20"/>
              </w:rPr>
              <w:t>TAK</w:t>
            </w:r>
          </w:p>
        </w:tc>
      </w:tr>
      <w:tr w:rsidR="00C66FE3" w:rsidRPr="00C51660" w:rsidTr="00D42F40">
        <w:trPr>
          <w:trHeight w:val="503"/>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FE3" w:rsidRPr="00A80886" w:rsidRDefault="00A80886" w:rsidP="00A80886">
            <w:pPr>
              <w:tabs>
                <w:tab w:val="left" w:pos="7614"/>
                <w:tab w:val="left" w:pos="8435"/>
              </w:tabs>
              <w:suppressAutoHyphens w:val="0"/>
              <w:ind w:left="360"/>
              <w:rPr>
                <w:sz w:val="20"/>
              </w:rPr>
            </w:pPr>
            <w:r>
              <w:rPr>
                <w:sz w:val="20"/>
              </w:rPr>
              <w:t>2.</w:t>
            </w:r>
          </w:p>
        </w:tc>
        <w:tc>
          <w:tcPr>
            <w:tcW w:w="6162" w:type="dxa"/>
            <w:tcBorders>
              <w:top w:val="single" w:sz="4" w:space="0" w:color="auto"/>
              <w:left w:val="single" w:sz="4" w:space="0" w:color="auto"/>
              <w:bottom w:val="single" w:sz="4" w:space="0" w:color="auto"/>
              <w:right w:val="single" w:sz="4" w:space="0" w:color="auto"/>
            </w:tcBorders>
            <w:shd w:val="clear" w:color="auto" w:fill="auto"/>
            <w:vAlign w:val="center"/>
          </w:tcPr>
          <w:p w:rsidR="00C66FE3" w:rsidRPr="00C51660" w:rsidRDefault="00C66FE3" w:rsidP="00321506">
            <w:pPr>
              <w:tabs>
                <w:tab w:val="left" w:pos="7614"/>
                <w:tab w:val="left" w:pos="8435"/>
              </w:tabs>
              <w:suppressAutoHyphens w:val="0"/>
              <w:rPr>
                <w:sz w:val="20"/>
              </w:rPr>
            </w:pPr>
            <w:r>
              <w:rPr>
                <w:sz w:val="20"/>
              </w:rPr>
              <w:t xml:space="preserve">Głowica: </w:t>
            </w:r>
            <w:proofErr w:type="spellStart"/>
            <w:r>
              <w:rPr>
                <w:sz w:val="20"/>
              </w:rPr>
              <w:t>Trinokular</w:t>
            </w:r>
            <w:proofErr w:type="spellEnd"/>
            <w:r>
              <w:rPr>
                <w:sz w:val="20"/>
              </w:rPr>
              <w:t>, nachylenie tubusów okularowych w za</w:t>
            </w:r>
            <w:r w:rsidR="00D42F40">
              <w:rPr>
                <w:sz w:val="20"/>
              </w:rPr>
              <w:t xml:space="preserve">kresie 30-40 stopni, rozstaw </w:t>
            </w:r>
            <w:proofErr w:type="spellStart"/>
            <w:r w:rsidR="00D42F40">
              <w:rPr>
                <w:sz w:val="20"/>
              </w:rPr>
              <w:t>mię</w:t>
            </w:r>
            <w:r>
              <w:rPr>
                <w:sz w:val="20"/>
              </w:rPr>
              <w:t>dzyźrenicowy</w:t>
            </w:r>
            <w:proofErr w:type="spellEnd"/>
            <w:r>
              <w:rPr>
                <w:sz w:val="20"/>
              </w:rPr>
              <w:t xml:space="preserve"> w zakresie 48-75mm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FE3" w:rsidRDefault="00E0244F" w:rsidP="00CA4871">
            <w:pPr>
              <w:tabs>
                <w:tab w:val="left" w:pos="7614"/>
                <w:tab w:val="left" w:pos="8435"/>
              </w:tabs>
              <w:suppressAutoHyphens w:val="0"/>
              <w:jc w:val="center"/>
              <w:rPr>
                <w:sz w:val="20"/>
              </w:rPr>
            </w:pPr>
            <w:r>
              <w:rPr>
                <w:sz w:val="20"/>
              </w:rPr>
              <w:t>TAK</w:t>
            </w:r>
          </w:p>
          <w:p w:rsidR="00E0244F" w:rsidRPr="00C51660" w:rsidRDefault="00E0244F" w:rsidP="00CA4871">
            <w:pPr>
              <w:tabs>
                <w:tab w:val="left" w:pos="7614"/>
                <w:tab w:val="left" w:pos="8435"/>
              </w:tabs>
              <w:suppressAutoHyphens w:val="0"/>
              <w:jc w:val="center"/>
              <w:rPr>
                <w:sz w:val="20"/>
              </w:rPr>
            </w:pPr>
            <w:r>
              <w:rPr>
                <w:sz w:val="20"/>
              </w:rPr>
              <w:t>(podać)</w:t>
            </w:r>
          </w:p>
        </w:tc>
      </w:tr>
      <w:tr w:rsidR="00C66FE3" w:rsidRPr="00C51660" w:rsidTr="00DE5CC1">
        <w:trPr>
          <w:trHeight w:val="47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FE3" w:rsidRPr="00A80886" w:rsidRDefault="00A80886" w:rsidP="00A80886">
            <w:pPr>
              <w:tabs>
                <w:tab w:val="left" w:pos="7614"/>
                <w:tab w:val="left" w:pos="8435"/>
              </w:tabs>
              <w:suppressAutoHyphens w:val="0"/>
              <w:ind w:left="360"/>
              <w:rPr>
                <w:sz w:val="20"/>
              </w:rPr>
            </w:pPr>
            <w:r>
              <w:rPr>
                <w:sz w:val="20"/>
              </w:rPr>
              <w:t>3.</w:t>
            </w:r>
          </w:p>
        </w:tc>
        <w:tc>
          <w:tcPr>
            <w:tcW w:w="6162" w:type="dxa"/>
            <w:tcBorders>
              <w:top w:val="single" w:sz="4" w:space="0" w:color="auto"/>
              <w:left w:val="nil"/>
              <w:bottom w:val="single" w:sz="4" w:space="0" w:color="auto"/>
              <w:right w:val="single" w:sz="4" w:space="0" w:color="auto"/>
            </w:tcBorders>
            <w:shd w:val="clear" w:color="auto" w:fill="auto"/>
            <w:vAlign w:val="center"/>
          </w:tcPr>
          <w:p w:rsidR="00C66FE3" w:rsidRPr="00C51660" w:rsidRDefault="00321506" w:rsidP="00321506">
            <w:pPr>
              <w:tabs>
                <w:tab w:val="left" w:pos="7614"/>
                <w:tab w:val="left" w:pos="8435"/>
              </w:tabs>
              <w:suppressAutoHyphens w:val="0"/>
              <w:rPr>
                <w:sz w:val="20"/>
              </w:rPr>
            </w:pPr>
            <w:r>
              <w:rPr>
                <w:sz w:val="20"/>
              </w:rPr>
              <w:t>System optyczny wolny od aberracji chromatycznej z korekcją do nieskończoności</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66FE3" w:rsidRPr="00C51660" w:rsidRDefault="00E0244F" w:rsidP="00CA4871">
            <w:pPr>
              <w:tabs>
                <w:tab w:val="left" w:pos="7614"/>
                <w:tab w:val="left" w:pos="8435"/>
              </w:tabs>
              <w:suppressAutoHyphens w:val="0"/>
              <w:jc w:val="center"/>
              <w:rPr>
                <w:sz w:val="20"/>
              </w:rPr>
            </w:pPr>
            <w:r>
              <w:rPr>
                <w:sz w:val="20"/>
              </w:rPr>
              <w:t>TAK</w:t>
            </w:r>
          </w:p>
        </w:tc>
      </w:tr>
      <w:tr w:rsidR="00C66FE3" w:rsidRPr="00C51660" w:rsidTr="00DE5CC1">
        <w:trPr>
          <w:trHeight w:val="491"/>
        </w:trPr>
        <w:tc>
          <w:tcPr>
            <w:tcW w:w="846" w:type="dxa"/>
            <w:tcBorders>
              <w:top w:val="nil"/>
              <w:left w:val="single" w:sz="4" w:space="0" w:color="auto"/>
              <w:bottom w:val="single" w:sz="4" w:space="0" w:color="auto"/>
              <w:right w:val="single" w:sz="4" w:space="0" w:color="auto"/>
            </w:tcBorders>
            <w:shd w:val="clear" w:color="auto" w:fill="auto"/>
            <w:noWrap/>
            <w:vAlign w:val="center"/>
          </w:tcPr>
          <w:p w:rsidR="00C66FE3" w:rsidRPr="00A80886" w:rsidRDefault="00A80886" w:rsidP="00A80886">
            <w:pPr>
              <w:tabs>
                <w:tab w:val="left" w:pos="7614"/>
                <w:tab w:val="left" w:pos="8435"/>
              </w:tabs>
              <w:suppressAutoHyphens w:val="0"/>
              <w:ind w:left="360"/>
              <w:rPr>
                <w:sz w:val="20"/>
              </w:rPr>
            </w:pPr>
            <w:r>
              <w:rPr>
                <w:sz w:val="20"/>
              </w:rPr>
              <w:t>4.</w:t>
            </w:r>
          </w:p>
        </w:tc>
        <w:tc>
          <w:tcPr>
            <w:tcW w:w="6162" w:type="dxa"/>
            <w:tcBorders>
              <w:top w:val="single" w:sz="4" w:space="0" w:color="auto"/>
              <w:left w:val="nil"/>
              <w:bottom w:val="single" w:sz="4" w:space="0" w:color="auto"/>
              <w:right w:val="single" w:sz="4" w:space="0" w:color="auto"/>
            </w:tcBorders>
            <w:shd w:val="clear" w:color="auto" w:fill="auto"/>
            <w:vAlign w:val="center"/>
          </w:tcPr>
          <w:p w:rsidR="00C66FE3" w:rsidRPr="00C51660" w:rsidRDefault="00321506" w:rsidP="00321506">
            <w:pPr>
              <w:tabs>
                <w:tab w:val="left" w:pos="7614"/>
                <w:tab w:val="left" w:pos="8435"/>
              </w:tabs>
              <w:suppressAutoHyphens w:val="0"/>
              <w:rPr>
                <w:sz w:val="20"/>
              </w:rPr>
            </w:pPr>
            <w:r>
              <w:rPr>
                <w:sz w:val="20"/>
              </w:rPr>
              <w:t>Okulary: powiększenie 10 razy, pole widzenia – min. 20mm – 2 sztuki</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0244F" w:rsidRDefault="00E0244F" w:rsidP="00CA4871">
            <w:pPr>
              <w:tabs>
                <w:tab w:val="left" w:pos="7614"/>
                <w:tab w:val="left" w:pos="8435"/>
              </w:tabs>
              <w:suppressAutoHyphens w:val="0"/>
              <w:jc w:val="center"/>
              <w:rPr>
                <w:sz w:val="20"/>
              </w:rPr>
            </w:pPr>
            <w:r>
              <w:rPr>
                <w:sz w:val="20"/>
              </w:rPr>
              <w:t>TAK</w:t>
            </w:r>
          </w:p>
          <w:p w:rsidR="00C66FE3" w:rsidRPr="00C51660" w:rsidRDefault="00E0244F" w:rsidP="00CA4871">
            <w:pPr>
              <w:tabs>
                <w:tab w:val="left" w:pos="7614"/>
                <w:tab w:val="left" w:pos="8435"/>
              </w:tabs>
              <w:suppressAutoHyphens w:val="0"/>
              <w:jc w:val="center"/>
              <w:rPr>
                <w:sz w:val="20"/>
              </w:rPr>
            </w:pPr>
            <w:r>
              <w:rPr>
                <w:sz w:val="20"/>
              </w:rPr>
              <w:t>(podać)</w:t>
            </w:r>
          </w:p>
        </w:tc>
      </w:tr>
      <w:tr w:rsidR="00C66FE3" w:rsidRPr="00C51660" w:rsidTr="00D42F40">
        <w:trPr>
          <w:trHeight w:val="568"/>
        </w:trPr>
        <w:tc>
          <w:tcPr>
            <w:tcW w:w="846" w:type="dxa"/>
            <w:tcBorders>
              <w:top w:val="nil"/>
              <w:left w:val="single" w:sz="4" w:space="0" w:color="auto"/>
              <w:bottom w:val="single" w:sz="4" w:space="0" w:color="auto"/>
              <w:right w:val="single" w:sz="4" w:space="0" w:color="auto"/>
            </w:tcBorders>
            <w:shd w:val="clear" w:color="auto" w:fill="auto"/>
            <w:noWrap/>
            <w:vAlign w:val="center"/>
          </w:tcPr>
          <w:p w:rsidR="00C66FE3" w:rsidRPr="00A80886" w:rsidRDefault="00A80886" w:rsidP="00A80886">
            <w:pPr>
              <w:tabs>
                <w:tab w:val="left" w:pos="7614"/>
                <w:tab w:val="left" w:pos="8435"/>
              </w:tabs>
              <w:suppressAutoHyphens w:val="0"/>
              <w:ind w:left="360"/>
              <w:rPr>
                <w:sz w:val="20"/>
              </w:rPr>
            </w:pPr>
            <w:r>
              <w:rPr>
                <w:sz w:val="20"/>
              </w:rPr>
              <w:t>5.</w:t>
            </w:r>
          </w:p>
        </w:tc>
        <w:tc>
          <w:tcPr>
            <w:tcW w:w="6162" w:type="dxa"/>
            <w:tcBorders>
              <w:top w:val="single" w:sz="4" w:space="0" w:color="auto"/>
              <w:left w:val="nil"/>
              <w:bottom w:val="single" w:sz="4" w:space="0" w:color="auto"/>
              <w:right w:val="single" w:sz="4" w:space="0" w:color="auto"/>
            </w:tcBorders>
            <w:shd w:val="clear" w:color="auto" w:fill="auto"/>
            <w:vAlign w:val="center"/>
          </w:tcPr>
          <w:p w:rsidR="00C66FE3" w:rsidRPr="00C51660" w:rsidRDefault="00321506" w:rsidP="00321506">
            <w:pPr>
              <w:tabs>
                <w:tab w:val="left" w:pos="7614"/>
                <w:tab w:val="left" w:pos="8435"/>
              </w:tabs>
              <w:suppressAutoHyphens w:val="0"/>
              <w:rPr>
                <w:sz w:val="20"/>
              </w:rPr>
            </w:pPr>
            <w:r>
              <w:rPr>
                <w:sz w:val="20"/>
              </w:rPr>
              <w:t>Obrotowa nasadka okularowa z blokadą</w:t>
            </w:r>
          </w:p>
        </w:tc>
        <w:tc>
          <w:tcPr>
            <w:tcW w:w="1984" w:type="dxa"/>
            <w:tcBorders>
              <w:top w:val="single" w:sz="4" w:space="0" w:color="auto"/>
              <w:left w:val="nil"/>
              <w:bottom w:val="single" w:sz="4" w:space="0" w:color="auto"/>
              <w:right w:val="single" w:sz="4" w:space="0" w:color="auto"/>
            </w:tcBorders>
            <w:shd w:val="clear" w:color="auto" w:fill="auto"/>
            <w:vAlign w:val="center"/>
          </w:tcPr>
          <w:p w:rsidR="00C66FE3" w:rsidRPr="00C51660" w:rsidRDefault="00E0244F" w:rsidP="00CA4871">
            <w:pPr>
              <w:tabs>
                <w:tab w:val="left" w:pos="7614"/>
                <w:tab w:val="left" w:pos="8435"/>
              </w:tabs>
              <w:suppressAutoHyphens w:val="0"/>
              <w:jc w:val="center"/>
              <w:rPr>
                <w:sz w:val="20"/>
              </w:rPr>
            </w:pPr>
            <w:r>
              <w:rPr>
                <w:sz w:val="20"/>
              </w:rPr>
              <w:t>TAK</w:t>
            </w:r>
          </w:p>
        </w:tc>
      </w:tr>
      <w:tr w:rsidR="00C66FE3" w:rsidRPr="00C51660" w:rsidTr="00DE5CC1">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FE3" w:rsidRPr="00A80886" w:rsidRDefault="00A80886" w:rsidP="00A80886">
            <w:pPr>
              <w:tabs>
                <w:tab w:val="left" w:pos="7614"/>
                <w:tab w:val="left" w:pos="8435"/>
              </w:tabs>
              <w:suppressAutoHyphens w:val="0"/>
              <w:ind w:left="360"/>
              <w:rPr>
                <w:sz w:val="20"/>
              </w:rPr>
            </w:pPr>
            <w:r>
              <w:rPr>
                <w:sz w:val="20"/>
              </w:rPr>
              <w:t>6.</w:t>
            </w:r>
          </w:p>
        </w:tc>
        <w:tc>
          <w:tcPr>
            <w:tcW w:w="6162" w:type="dxa"/>
            <w:tcBorders>
              <w:top w:val="single" w:sz="4" w:space="0" w:color="auto"/>
              <w:left w:val="nil"/>
              <w:bottom w:val="single" w:sz="4" w:space="0" w:color="auto"/>
              <w:right w:val="single" w:sz="4" w:space="0" w:color="auto"/>
            </w:tcBorders>
            <w:shd w:val="clear" w:color="auto" w:fill="auto"/>
            <w:vAlign w:val="center"/>
          </w:tcPr>
          <w:p w:rsidR="00C66FE3" w:rsidRDefault="00321506" w:rsidP="00321506">
            <w:pPr>
              <w:tabs>
                <w:tab w:val="left" w:pos="7614"/>
                <w:tab w:val="left" w:pos="8435"/>
              </w:tabs>
              <w:suppressAutoHyphens w:val="0"/>
              <w:rPr>
                <w:sz w:val="20"/>
              </w:rPr>
            </w:pPr>
            <w:r>
              <w:rPr>
                <w:sz w:val="20"/>
              </w:rPr>
              <w:t>Obiektywy: co najmniej typu E- Plan Achromat o długości optycznej co najmniej 55 mm</w:t>
            </w:r>
          </w:p>
          <w:p w:rsidR="00321506" w:rsidRDefault="00321506" w:rsidP="00321506">
            <w:pPr>
              <w:tabs>
                <w:tab w:val="left" w:pos="7614"/>
                <w:tab w:val="left" w:pos="8435"/>
              </w:tabs>
              <w:suppressAutoHyphens w:val="0"/>
              <w:rPr>
                <w:sz w:val="20"/>
              </w:rPr>
            </w:pPr>
            <w:r>
              <w:rPr>
                <w:sz w:val="20"/>
              </w:rPr>
              <w:t>Powiększenie 4x: apertura numeryczna minimum – 0,1;</w:t>
            </w:r>
          </w:p>
          <w:p w:rsidR="00321506" w:rsidRDefault="00321506" w:rsidP="00321506">
            <w:pPr>
              <w:tabs>
                <w:tab w:val="left" w:pos="7614"/>
                <w:tab w:val="left" w:pos="8435"/>
              </w:tabs>
              <w:suppressAutoHyphens w:val="0"/>
              <w:rPr>
                <w:sz w:val="20"/>
              </w:rPr>
            </w:pPr>
            <w:r>
              <w:rPr>
                <w:sz w:val="20"/>
              </w:rPr>
              <w:t>Powiększenie 10x: apertura numeryczna minimum 0,25;</w:t>
            </w:r>
          </w:p>
          <w:p w:rsidR="00321506" w:rsidRDefault="00321506" w:rsidP="00321506">
            <w:pPr>
              <w:tabs>
                <w:tab w:val="left" w:pos="7614"/>
                <w:tab w:val="left" w:pos="8435"/>
              </w:tabs>
              <w:suppressAutoHyphens w:val="0"/>
              <w:rPr>
                <w:sz w:val="20"/>
              </w:rPr>
            </w:pPr>
            <w:r>
              <w:rPr>
                <w:sz w:val="20"/>
              </w:rPr>
              <w:t>Powiększenie 20x; apertura numeryczna minimum 0,40</w:t>
            </w:r>
          </w:p>
          <w:p w:rsidR="00321506" w:rsidRDefault="00321506" w:rsidP="00321506">
            <w:pPr>
              <w:tabs>
                <w:tab w:val="left" w:pos="7614"/>
                <w:tab w:val="left" w:pos="8435"/>
              </w:tabs>
              <w:suppressAutoHyphens w:val="0"/>
              <w:rPr>
                <w:sz w:val="20"/>
              </w:rPr>
            </w:pPr>
            <w:r>
              <w:rPr>
                <w:sz w:val="20"/>
              </w:rPr>
              <w:t>Powiększenie 40x: apertura numeryczna minimum 0,65;</w:t>
            </w:r>
          </w:p>
          <w:p w:rsidR="00321506" w:rsidRPr="00C51660" w:rsidRDefault="00321506" w:rsidP="00321506">
            <w:pPr>
              <w:tabs>
                <w:tab w:val="left" w:pos="7614"/>
                <w:tab w:val="left" w:pos="8435"/>
              </w:tabs>
              <w:suppressAutoHyphens w:val="0"/>
              <w:rPr>
                <w:sz w:val="20"/>
              </w:rPr>
            </w:pPr>
            <w:r>
              <w:rPr>
                <w:sz w:val="20"/>
              </w:rPr>
              <w:t>Powiększenie 100x; immersja olejowa, apertura numeryczna minimum – 1,25;</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0244F" w:rsidRDefault="00E0244F" w:rsidP="00CA4871">
            <w:pPr>
              <w:tabs>
                <w:tab w:val="left" w:pos="7614"/>
                <w:tab w:val="left" w:pos="8435"/>
              </w:tabs>
              <w:suppressAutoHyphens w:val="0"/>
              <w:jc w:val="center"/>
              <w:rPr>
                <w:sz w:val="20"/>
              </w:rPr>
            </w:pPr>
            <w:r>
              <w:rPr>
                <w:sz w:val="20"/>
              </w:rPr>
              <w:t>TAK</w:t>
            </w:r>
          </w:p>
          <w:p w:rsidR="00C66FE3" w:rsidRPr="00C51660" w:rsidRDefault="00E0244F" w:rsidP="00CA4871">
            <w:pPr>
              <w:tabs>
                <w:tab w:val="left" w:pos="7614"/>
                <w:tab w:val="left" w:pos="8435"/>
              </w:tabs>
              <w:suppressAutoHyphens w:val="0"/>
              <w:jc w:val="center"/>
              <w:rPr>
                <w:sz w:val="20"/>
              </w:rPr>
            </w:pPr>
            <w:r>
              <w:rPr>
                <w:sz w:val="20"/>
              </w:rPr>
              <w:t>(podać)</w:t>
            </w:r>
          </w:p>
        </w:tc>
      </w:tr>
      <w:tr w:rsidR="00C66FE3" w:rsidRPr="00C51660" w:rsidTr="00DE5CC1">
        <w:trPr>
          <w:trHeight w:val="55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FE3" w:rsidRPr="00A80886" w:rsidRDefault="00A80886" w:rsidP="00A80886">
            <w:pPr>
              <w:tabs>
                <w:tab w:val="left" w:pos="7614"/>
                <w:tab w:val="left" w:pos="8435"/>
              </w:tabs>
              <w:suppressAutoHyphens w:val="0"/>
              <w:ind w:left="360"/>
              <w:rPr>
                <w:sz w:val="20"/>
              </w:rPr>
            </w:pPr>
            <w:r>
              <w:rPr>
                <w:sz w:val="20"/>
              </w:rPr>
              <w:t>7.</w:t>
            </w:r>
          </w:p>
        </w:tc>
        <w:tc>
          <w:tcPr>
            <w:tcW w:w="6162" w:type="dxa"/>
            <w:tcBorders>
              <w:top w:val="single" w:sz="4" w:space="0" w:color="auto"/>
              <w:left w:val="nil"/>
              <w:bottom w:val="single" w:sz="4" w:space="0" w:color="auto"/>
              <w:right w:val="single" w:sz="4" w:space="0" w:color="auto"/>
            </w:tcBorders>
            <w:shd w:val="clear" w:color="auto" w:fill="auto"/>
            <w:vAlign w:val="center"/>
          </w:tcPr>
          <w:p w:rsidR="00C66FE3" w:rsidRPr="00C51660" w:rsidRDefault="00321506" w:rsidP="00321506">
            <w:pPr>
              <w:tabs>
                <w:tab w:val="left" w:pos="7614"/>
                <w:tab w:val="left" w:pos="8435"/>
              </w:tabs>
              <w:suppressAutoHyphens w:val="0"/>
              <w:rPr>
                <w:sz w:val="20"/>
              </w:rPr>
            </w:pPr>
            <w:r>
              <w:rPr>
                <w:sz w:val="20"/>
              </w:rPr>
              <w:t>Technika obserwacji: jasne pole</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66FE3" w:rsidRPr="00C51660" w:rsidRDefault="00E0244F" w:rsidP="00CA4871">
            <w:pPr>
              <w:tabs>
                <w:tab w:val="left" w:pos="7614"/>
                <w:tab w:val="left" w:pos="8435"/>
              </w:tabs>
              <w:suppressAutoHyphens w:val="0"/>
              <w:jc w:val="center"/>
              <w:rPr>
                <w:sz w:val="20"/>
              </w:rPr>
            </w:pPr>
            <w:r>
              <w:rPr>
                <w:sz w:val="20"/>
              </w:rPr>
              <w:t>TAK</w:t>
            </w:r>
          </w:p>
        </w:tc>
      </w:tr>
      <w:tr w:rsidR="00C66FE3" w:rsidRPr="00C51660" w:rsidTr="00DE5CC1">
        <w:trPr>
          <w:trHeight w:val="553"/>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FE3" w:rsidRPr="00A80886" w:rsidRDefault="00A80886" w:rsidP="00A80886">
            <w:pPr>
              <w:tabs>
                <w:tab w:val="left" w:pos="7614"/>
                <w:tab w:val="left" w:pos="8435"/>
              </w:tabs>
              <w:suppressAutoHyphens w:val="0"/>
              <w:ind w:left="360"/>
              <w:rPr>
                <w:sz w:val="20"/>
              </w:rPr>
            </w:pPr>
            <w:r>
              <w:rPr>
                <w:sz w:val="20"/>
              </w:rPr>
              <w:t>8.</w:t>
            </w:r>
          </w:p>
        </w:tc>
        <w:tc>
          <w:tcPr>
            <w:tcW w:w="6162" w:type="dxa"/>
            <w:tcBorders>
              <w:top w:val="single" w:sz="4" w:space="0" w:color="auto"/>
              <w:left w:val="nil"/>
              <w:bottom w:val="single" w:sz="4" w:space="0" w:color="auto"/>
              <w:right w:val="single" w:sz="4" w:space="0" w:color="auto"/>
            </w:tcBorders>
            <w:shd w:val="clear" w:color="auto" w:fill="auto"/>
            <w:vAlign w:val="center"/>
          </w:tcPr>
          <w:p w:rsidR="00C66FE3" w:rsidRPr="00C51660" w:rsidRDefault="00321506" w:rsidP="00321506">
            <w:pPr>
              <w:tabs>
                <w:tab w:val="left" w:pos="7614"/>
                <w:tab w:val="left" w:pos="8435"/>
              </w:tabs>
              <w:suppressAutoHyphens w:val="0"/>
              <w:rPr>
                <w:sz w:val="20"/>
              </w:rPr>
            </w:pPr>
            <w:r>
              <w:rPr>
                <w:sz w:val="20"/>
              </w:rPr>
              <w:t xml:space="preserve">Rewolwer obiektywowy: pięciogniazdowy, pochylony do </w:t>
            </w:r>
            <w:r w:rsidR="00793FDE">
              <w:rPr>
                <w:sz w:val="20"/>
              </w:rPr>
              <w:t>wewnątrz statywu</w:t>
            </w:r>
          </w:p>
        </w:tc>
        <w:tc>
          <w:tcPr>
            <w:tcW w:w="1984" w:type="dxa"/>
            <w:tcBorders>
              <w:top w:val="single" w:sz="4" w:space="0" w:color="auto"/>
              <w:left w:val="nil"/>
              <w:bottom w:val="single" w:sz="4" w:space="0" w:color="auto"/>
              <w:right w:val="single" w:sz="4" w:space="0" w:color="auto"/>
            </w:tcBorders>
            <w:shd w:val="clear" w:color="auto" w:fill="auto"/>
            <w:vAlign w:val="center"/>
          </w:tcPr>
          <w:p w:rsidR="00C66FE3" w:rsidRPr="00C51660" w:rsidRDefault="00E0244F" w:rsidP="00CA4871">
            <w:pPr>
              <w:tabs>
                <w:tab w:val="left" w:pos="7614"/>
                <w:tab w:val="left" w:pos="8435"/>
              </w:tabs>
              <w:suppressAutoHyphens w:val="0"/>
              <w:jc w:val="center"/>
              <w:rPr>
                <w:sz w:val="20"/>
              </w:rPr>
            </w:pPr>
            <w:r>
              <w:rPr>
                <w:sz w:val="20"/>
              </w:rPr>
              <w:t>TAK</w:t>
            </w:r>
          </w:p>
        </w:tc>
      </w:tr>
      <w:tr w:rsidR="00793FDE" w:rsidRPr="00C51660" w:rsidTr="00327B30">
        <w:trPr>
          <w:trHeight w:val="85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FDE" w:rsidRPr="00A80886" w:rsidRDefault="00A80886" w:rsidP="00A80886">
            <w:pPr>
              <w:tabs>
                <w:tab w:val="left" w:pos="7614"/>
                <w:tab w:val="left" w:pos="8435"/>
              </w:tabs>
              <w:suppressAutoHyphens w:val="0"/>
              <w:ind w:left="360"/>
              <w:rPr>
                <w:sz w:val="20"/>
              </w:rPr>
            </w:pPr>
            <w:r>
              <w:rPr>
                <w:sz w:val="20"/>
              </w:rPr>
              <w:t>9.</w:t>
            </w:r>
          </w:p>
        </w:tc>
        <w:tc>
          <w:tcPr>
            <w:tcW w:w="6162" w:type="dxa"/>
            <w:tcBorders>
              <w:top w:val="single" w:sz="4" w:space="0" w:color="auto"/>
              <w:left w:val="nil"/>
              <w:bottom w:val="single" w:sz="4" w:space="0" w:color="auto"/>
              <w:right w:val="single" w:sz="4" w:space="0" w:color="auto"/>
            </w:tcBorders>
            <w:shd w:val="clear" w:color="auto" w:fill="auto"/>
            <w:vAlign w:val="center"/>
          </w:tcPr>
          <w:p w:rsidR="00793FDE" w:rsidRDefault="00793FDE" w:rsidP="00321506">
            <w:pPr>
              <w:tabs>
                <w:tab w:val="left" w:pos="7614"/>
                <w:tab w:val="left" w:pos="8435"/>
              </w:tabs>
              <w:suppressAutoHyphens w:val="0"/>
              <w:rPr>
                <w:sz w:val="20"/>
              </w:rPr>
            </w:pPr>
            <w:r>
              <w:rPr>
                <w:sz w:val="20"/>
              </w:rPr>
              <w:t xml:space="preserve">Oświetlenie: system LED z wbudowaną </w:t>
            </w:r>
            <w:proofErr w:type="spellStart"/>
            <w:r>
              <w:rPr>
                <w:sz w:val="20"/>
              </w:rPr>
              <w:t>multisoczewką</w:t>
            </w:r>
            <w:proofErr w:type="spellEnd"/>
            <w:r>
              <w:rPr>
                <w:sz w:val="20"/>
              </w:rPr>
              <w:t xml:space="preserve"> zapewniający równomierne oświetlenie i płynną regulację intensywności oświetlenia. </w:t>
            </w:r>
            <w:r w:rsidR="00D42F40">
              <w:rPr>
                <w:sz w:val="20"/>
              </w:rPr>
              <w:t>Moc m</w:t>
            </w:r>
            <w:r>
              <w:rPr>
                <w:sz w:val="20"/>
              </w:rPr>
              <w:t>inimum 5W</w:t>
            </w:r>
            <w:r w:rsidR="00D42F40">
              <w:rPr>
                <w:sz w:val="20"/>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E0244F" w:rsidRDefault="00E0244F" w:rsidP="00CA4871">
            <w:pPr>
              <w:tabs>
                <w:tab w:val="left" w:pos="7614"/>
                <w:tab w:val="left" w:pos="8435"/>
              </w:tabs>
              <w:suppressAutoHyphens w:val="0"/>
              <w:jc w:val="center"/>
              <w:rPr>
                <w:sz w:val="20"/>
              </w:rPr>
            </w:pPr>
            <w:r>
              <w:rPr>
                <w:sz w:val="20"/>
              </w:rPr>
              <w:t>TAK</w:t>
            </w:r>
          </w:p>
          <w:p w:rsidR="00793FDE" w:rsidRPr="00C51660" w:rsidRDefault="00E0244F" w:rsidP="00CA4871">
            <w:pPr>
              <w:tabs>
                <w:tab w:val="left" w:pos="7614"/>
                <w:tab w:val="left" w:pos="8435"/>
              </w:tabs>
              <w:suppressAutoHyphens w:val="0"/>
              <w:jc w:val="center"/>
              <w:rPr>
                <w:sz w:val="20"/>
              </w:rPr>
            </w:pPr>
            <w:r>
              <w:rPr>
                <w:sz w:val="20"/>
              </w:rPr>
              <w:t>(podać)</w:t>
            </w:r>
          </w:p>
        </w:tc>
      </w:tr>
      <w:tr w:rsidR="00793FDE" w:rsidRPr="00C51660" w:rsidTr="00327B30">
        <w:trPr>
          <w:trHeight w:val="56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FDE" w:rsidRPr="00A80886" w:rsidRDefault="00A80886" w:rsidP="00A80886">
            <w:pPr>
              <w:tabs>
                <w:tab w:val="left" w:pos="7614"/>
                <w:tab w:val="left" w:pos="8435"/>
              </w:tabs>
              <w:suppressAutoHyphens w:val="0"/>
              <w:ind w:left="360"/>
              <w:rPr>
                <w:sz w:val="20"/>
              </w:rPr>
            </w:pPr>
            <w:r>
              <w:rPr>
                <w:sz w:val="20"/>
              </w:rPr>
              <w:lastRenderedPageBreak/>
              <w:t>10.</w:t>
            </w:r>
          </w:p>
        </w:tc>
        <w:tc>
          <w:tcPr>
            <w:tcW w:w="6162" w:type="dxa"/>
            <w:tcBorders>
              <w:top w:val="single" w:sz="4" w:space="0" w:color="auto"/>
              <w:left w:val="nil"/>
              <w:bottom w:val="single" w:sz="4" w:space="0" w:color="auto"/>
              <w:right w:val="single" w:sz="4" w:space="0" w:color="auto"/>
            </w:tcBorders>
            <w:shd w:val="clear" w:color="auto" w:fill="auto"/>
            <w:vAlign w:val="center"/>
          </w:tcPr>
          <w:p w:rsidR="00793FDE" w:rsidRDefault="00793FDE" w:rsidP="00321506">
            <w:pPr>
              <w:tabs>
                <w:tab w:val="left" w:pos="7614"/>
                <w:tab w:val="left" w:pos="8435"/>
              </w:tabs>
              <w:suppressAutoHyphens w:val="0"/>
              <w:rPr>
                <w:sz w:val="20"/>
              </w:rPr>
            </w:pPr>
            <w:r>
              <w:rPr>
                <w:sz w:val="20"/>
              </w:rPr>
              <w:t>Stolik: płaski</w:t>
            </w:r>
            <w:r w:rsidR="00D42F40">
              <w:rPr>
                <w:sz w:val="20"/>
              </w:rPr>
              <w:t>,</w:t>
            </w:r>
            <w:r>
              <w:rPr>
                <w:sz w:val="20"/>
              </w:rPr>
              <w:t xml:space="preserve"> z uchwytem na szkiełko podstawowe i blokadą górnego położenia stolika; mechaniczny przesuw X-Y w zakresie min. 76 x 52 mm</w:t>
            </w:r>
          </w:p>
        </w:tc>
        <w:tc>
          <w:tcPr>
            <w:tcW w:w="1984" w:type="dxa"/>
            <w:tcBorders>
              <w:top w:val="single" w:sz="4" w:space="0" w:color="auto"/>
              <w:left w:val="nil"/>
              <w:bottom w:val="single" w:sz="4" w:space="0" w:color="auto"/>
              <w:right w:val="single" w:sz="4" w:space="0" w:color="auto"/>
            </w:tcBorders>
            <w:shd w:val="clear" w:color="auto" w:fill="auto"/>
            <w:vAlign w:val="center"/>
          </w:tcPr>
          <w:p w:rsidR="00E0244F" w:rsidRDefault="00E0244F" w:rsidP="00CA4871">
            <w:pPr>
              <w:tabs>
                <w:tab w:val="left" w:pos="7614"/>
                <w:tab w:val="left" w:pos="8435"/>
              </w:tabs>
              <w:suppressAutoHyphens w:val="0"/>
              <w:jc w:val="center"/>
              <w:rPr>
                <w:sz w:val="20"/>
              </w:rPr>
            </w:pPr>
            <w:r>
              <w:rPr>
                <w:sz w:val="20"/>
              </w:rPr>
              <w:t>TAK</w:t>
            </w:r>
          </w:p>
          <w:p w:rsidR="00793FDE" w:rsidRPr="00C51660" w:rsidRDefault="00E0244F" w:rsidP="00CA4871">
            <w:pPr>
              <w:tabs>
                <w:tab w:val="left" w:pos="7614"/>
                <w:tab w:val="left" w:pos="8435"/>
              </w:tabs>
              <w:suppressAutoHyphens w:val="0"/>
              <w:jc w:val="center"/>
              <w:rPr>
                <w:sz w:val="20"/>
              </w:rPr>
            </w:pPr>
            <w:r>
              <w:rPr>
                <w:sz w:val="20"/>
              </w:rPr>
              <w:t>(podać)</w:t>
            </w:r>
          </w:p>
        </w:tc>
      </w:tr>
      <w:tr w:rsidR="00793FDE" w:rsidRPr="00C51660" w:rsidTr="00DE5CC1">
        <w:trPr>
          <w:trHeight w:val="5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FDE" w:rsidRPr="00A80886" w:rsidRDefault="00A80886" w:rsidP="00A80886">
            <w:pPr>
              <w:tabs>
                <w:tab w:val="left" w:pos="7614"/>
                <w:tab w:val="left" w:pos="8435"/>
              </w:tabs>
              <w:suppressAutoHyphens w:val="0"/>
              <w:ind w:left="360"/>
              <w:rPr>
                <w:sz w:val="20"/>
              </w:rPr>
            </w:pPr>
            <w:r>
              <w:rPr>
                <w:sz w:val="20"/>
              </w:rPr>
              <w:t>11.</w:t>
            </w:r>
          </w:p>
        </w:tc>
        <w:tc>
          <w:tcPr>
            <w:tcW w:w="6162" w:type="dxa"/>
            <w:tcBorders>
              <w:top w:val="single" w:sz="4" w:space="0" w:color="auto"/>
              <w:left w:val="nil"/>
              <w:bottom w:val="single" w:sz="4" w:space="0" w:color="auto"/>
              <w:right w:val="single" w:sz="4" w:space="0" w:color="auto"/>
            </w:tcBorders>
            <w:shd w:val="clear" w:color="auto" w:fill="auto"/>
            <w:vAlign w:val="center"/>
          </w:tcPr>
          <w:p w:rsidR="00793FDE" w:rsidRDefault="00793FDE" w:rsidP="00321506">
            <w:pPr>
              <w:tabs>
                <w:tab w:val="left" w:pos="7614"/>
                <w:tab w:val="left" w:pos="8435"/>
              </w:tabs>
              <w:suppressAutoHyphens w:val="0"/>
              <w:rPr>
                <w:sz w:val="20"/>
              </w:rPr>
            </w:pPr>
            <w:r>
              <w:rPr>
                <w:sz w:val="20"/>
              </w:rPr>
              <w:t>System ogniskowania: ergonomiczne obustronne współosiowe pokrętła makro/mikro</w:t>
            </w:r>
          </w:p>
        </w:tc>
        <w:tc>
          <w:tcPr>
            <w:tcW w:w="1984" w:type="dxa"/>
            <w:tcBorders>
              <w:top w:val="single" w:sz="4" w:space="0" w:color="auto"/>
              <w:left w:val="nil"/>
              <w:bottom w:val="single" w:sz="4" w:space="0" w:color="auto"/>
              <w:right w:val="single" w:sz="4" w:space="0" w:color="auto"/>
            </w:tcBorders>
            <w:shd w:val="clear" w:color="auto" w:fill="auto"/>
            <w:vAlign w:val="center"/>
          </w:tcPr>
          <w:p w:rsidR="00793FDE" w:rsidRPr="00C51660" w:rsidRDefault="00E0244F" w:rsidP="00CA4871">
            <w:pPr>
              <w:tabs>
                <w:tab w:val="left" w:pos="7614"/>
                <w:tab w:val="left" w:pos="8435"/>
              </w:tabs>
              <w:suppressAutoHyphens w:val="0"/>
              <w:jc w:val="center"/>
              <w:rPr>
                <w:sz w:val="20"/>
              </w:rPr>
            </w:pPr>
            <w:r>
              <w:rPr>
                <w:sz w:val="20"/>
              </w:rPr>
              <w:t>TAK</w:t>
            </w:r>
          </w:p>
        </w:tc>
      </w:tr>
      <w:tr w:rsidR="00793FDE" w:rsidRPr="00C51660" w:rsidTr="00327B30">
        <w:trPr>
          <w:trHeight w:val="55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FDE" w:rsidRPr="00A80886" w:rsidRDefault="00A80886" w:rsidP="00A80886">
            <w:pPr>
              <w:tabs>
                <w:tab w:val="left" w:pos="7614"/>
                <w:tab w:val="left" w:pos="8435"/>
              </w:tabs>
              <w:suppressAutoHyphens w:val="0"/>
              <w:ind w:left="360"/>
              <w:rPr>
                <w:sz w:val="20"/>
              </w:rPr>
            </w:pPr>
            <w:r>
              <w:rPr>
                <w:sz w:val="20"/>
              </w:rPr>
              <w:t>12.</w:t>
            </w:r>
          </w:p>
        </w:tc>
        <w:tc>
          <w:tcPr>
            <w:tcW w:w="6162" w:type="dxa"/>
            <w:tcBorders>
              <w:top w:val="single" w:sz="4" w:space="0" w:color="auto"/>
              <w:left w:val="nil"/>
              <w:bottom w:val="single" w:sz="4" w:space="0" w:color="auto"/>
              <w:right w:val="single" w:sz="4" w:space="0" w:color="auto"/>
            </w:tcBorders>
            <w:shd w:val="clear" w:color="auto" w:fill="auto"/>
            <w:vAlign w:val="center"/>
          </w:tcPr>
          <w:p w:rsidR="00793FDE" w:rsidRDefault="00793FDE" w:rsidP="00321506">
            <w:pPr>
              <w:tabs>
                <w:tab w:val="left" w:pos="7614"/>
                <w:tab w:val="left" w:pos="8435"/>
              </w:tabs>
              <w:suppressAutoHyphens w:val="0"/>
              <w:rPr>
                <w:sz w:val="20"/>
              </w:rPr>
            </w:pPr>
            <w:r>
              <w:rPr>
                <w:sz w:val="20"/>
              </w:rPr>
              <w:t xml:space="preserve">Kondensor: </w:t>
            </w:r>
            <w:proofErr w:type="spellStart"/>
            <w:r>
              <w:rPr>
                <w:sz w:val="20"/>
              </w:rPr>
              <w:t>Abbego</w:t>
            </w:r>
            <w:proofErr w:type="spellEnd"/>
            <w:r>
              <w:rPr>
                <w:sz w:val="20"/>
              </w:rPr>
              <w:t xml:space="preserve"> N.A. 1,25 z przysłoną aperturową i naniesioną skalą</w:t>
            </w:r>
          </w:p>
        </w:tc>
        <w:tc>
          <w:tcPr>
            <w:tcW w:w="1984" w:type="dxa"/>
            <w:tcBorders>
              <w:top w:val="single" w:sz="4" w:space="0" w:color="auto"/>
              <w:left w:val="nil"/>
              <w:bottom w:val="single" w:sz="4" w:space="0" w:color="auto"/>
              <w:right w:val="single" w:sz="4" w:space="0" w:color="auto"/>
            </w:tcBorders>
            <w:shd w:val="clear" w:color="auto" w:fill="auto"/>
            <w:vAlign w:val="center"/>
          </w:tcPr>
          <w:p w:rsidR="00793FDE" w:rsidRPr="00C51660" w:rsidRDefault="00E0244F" w:rsidP="00CA4871">
            <w:pPr>
              <w:tabs>
                <w:tab w:val="left" w:pos="7614"/>
                <w:tab w:val="left" w:pos="8435"/>
              </w:tabs>
              <w:suppressAutoHyphens w:val="0"/>
              <w:jc w:val="center"/>
              <w:rPr>
                <w:sz w:val="20"/>
              </w:rPr>
            </w:pPr>
            <w:r>
              <w:rPr>
                <w:sz w:val="20"/>
              </w:rPr>
              <w:t>TAK</w:t>
            </w:r>
          </w:p>
        </w:tc>
      </w:tr>
      <w:tr w:rsidR="00793FDE" w:rsidRPr="00C51660" w:rsidTr="00327B30">
        <w:trPr>
          <w:trHeight w:val="54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FDE" w:rsidRPr="00A80886" w:rsidRDefault="00A80886" w:rsidP="00A80886">
            <w:pPr>
              <w:tabs>
                <w:tab w:val="left" w:pos="7614"/>
                <w:tab w:val="left" w:pos="8435"/>
              </w:tabs>
              <w:suppressAutoHyphens w:val="0"/>
              <w:ind w:left="360"/>
              <w:rPr>
                <w:sz w:val="20"/>
              </w:rPr>
            </w:pPr>
            <w:r>
              <w:rPr>
                <w:sz w:val="20"/>
              </w:rPr>
              <w:t>13.</w:t>
            </w:r>
          </w:p>
        </w:tc>
        <w:tc>
          <w:tcPr>
            <w:tcW w:w="6162" w:type="dxa"/>
            <w:tcBorders>
              <w:top w:val="single" w:sz="4" w:space="0" w:color="auto"/>
              <w:left w:val="nil"/>
              <w:bottom w:val="single" w:sz="4" w:space="0" w:color="auto"/>
              <w:right w:val="single" w:sz="4" w:space="0" w:color="auto"/>
            </w:tcBorders>
            <w:shd w:val="clear" w:color="auto" w:fill="auto"/>
            <w:vAlign w:val="center"/>
          </w:tcPr>
          <w:p w:rsidR="00793FDE" w:rsidRDefault="005842C9" w:rsidP="00321506">
            <w:pPr>
              <w:tabs>
                <w:tab w:val="left" w:pos="7614"/>
                <w:tab w:val="left" w:pos="8435"/>
              </w:tabs>
              <w:suppressAutoHyphens w:val="0"/>
              <w:rPr>
                <w:sz w:val="20"/>
              </w:rPr>
            </w:pPr>
            <w:r>
              <w:rPr>
                <w:sz w:val="20"/>
              </w:rPr>
              <w:t>Masa: max. 8 kg</w:t>
            </w:r>
          </w:p>
        </w:tc>
        <w:tc>
          <w:tcPr>
            <w:tcW w:w="1984" w:type="dxa"/>
            <w:tcBorders>
              <w:top w:val="single" w:sz="4" w:space="0" w:color="auto"/>
              <w:left w:val="nil"/>
              <w:bottom w:val="single" w:sz="4" w:space="0" w:color="auto"/>
              <w:right w:val="single" w:sz="4" w:space="0" w:color="auto"/>
            </w:tcBorders>
            <w:shd w:val="clear" w:color="auto" w:fill="auto"/>
            <w:vAlign w:val="center"/>
          </w:tcPr>
          <w:p w:rsidR="00E0244F" w:rsidRDefault="00E0244F" w:rsidP="00CA4871">
            <w:pPr>
              <w:tabs>
                <w:tab w:val="left" w:pos="7614"/>
                <w:tab w:val="left" w:pos="8435"/>
              </w:tabs>
              <w:suppressAutoHyphens w:val="0"/>
              <w:jc w:val="center"/>
              <w:rPr>
                <w:sz w:val="20"/>
              </w:rPr>
            </w:pPr>
            <w:r>
              <w:rPr>
                <w:sz w:val="20"/>
              </w:rPr>
              <w:t>TAK</w:t>
            </w:r>
          </w:p>
          <w:p w:rsidR="00793FDE" w:rsidRPr="00C51660" w:rsidRDefault="00E0244F" w:rsidP="00CA4871">
            <w:pPr>
              <w:tabs>
                <w:tab w:val="left" w:pos="7614"/>
                <w:tab w:val="left" w:pos="8435"/>
              </w:tabs>
              <w:suppressAutoHyphens w:val="0"/>
              <w:jc w:val="center"/>
              <w:rPr>
                <w:sz w:val="20"/>
              </w:rPr>
            </w:pPr>
            <w:r>
              <w:rPr>
                <w:sz w:val="20"/>
              </w:rPr>
              <w:t>(podać)</w:t>
            </w:r>
          </w:p>
        </w:tc>
      </w:tr>
      <w:tr w:rsidR="005842C9" w:rsidRPr="00C51660" w:rsidTr="00327B30">
        <w:trPr>
          <w:trHeight w:val="55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2C9" w:rsidRPr="00A80886" w:rsidRDefault="00A80886" w:rsidP="00A80886">
            <w:pPr>
              <w:tabs>
                <w:tab w:val="left" w:pos="7614"/>
                <w:tab w:val="left" w:pos="8435"/>
              </w:tabs>
              <w:suppressAutoHyphens w:val="0"/>
              <w:ind w:left="360"/>
              <w:rPr>
                <w:sz w:val="20"/>
              </w:rPr>
            </w:pPr>
            <w:r>
              <w:rPr>
                <w:sz w:val="20"/>
              </w:rPr>
              <w:t>14.</w:t>
            </w:r>
          </w:p>
        </w:tc>
        <w:tc>
          <w:tcPr>
            <w:tcW w:w="6162" w:type="dxa"/>
            <w:tcBorders>
              <w:top w:val="single" w:sz="4" w:space="0" w:color="auto"/>
              <w:left w:val="nil"/>
              <w:bottom w:val="single" w:sz="4" w:space="0" w:color="auto"/>
              <w:right w:val="single" w:sz="4" w:space="0" w:color="auto"/>
            </w:tcBorders>
            <w:shd w:val="clear" w:color="auto" w:fill="auto"/>
            <w:vAlign w:val="center"/>
          </w:tcPr>
          <w:p w:rsidR="005842C9" w:rsidRDefault="005842C9" w:rsidP="00321506">
            <w:pPr>
              <w:tabs>
                <w:tab w:val="left" w:pos="7614"/>
                <w:tab w:val="left" w:pos="8435"/>
              </w:tabs>
              <w:suppressAutoHyphens w:val="0"/>
              <w:rPr>
                <w:sz w:val="20"/>
              </w:rPr>
            </w:pPr>
            <w:r>
              <w:rPr>
                <w:sz w:val="20"/>
              </w:rPr>
              <w:t>Wszystkie wymienione parametry mikroskopu powinny być potwierdzone oryginalną broszurą producenta</w:t>
            </w:r>
          </w:p>
        </w:tc>
        <w:tc>
          <w:tcPr>
            <w:tcW w:w="1984" w:type="dxa"/>
            <w:tcBorders>
              <w:top w:val="single" w:sz="4" w:space="0" w:color="auto"/>
              <w:left w:val="nil"/>
              <w:bottom w:val="single" w:sz="4" w:space="0" w:color="auto"/>
              <w:right w:val="single" w:sz="4" w:space="0" w:color="auto"/>
            </w:tcBorders>
            <w:shd w:val="clear" w:color="auto" w:fill="auto"/>
            <w:vAlign w:val="center"/>
          </w:tcPr>
          <w:p w:rsidR="005842C9" w:rsidRPr="00C51660" w:rsidRDefault="00E0244F" w:rsidP="00CA4871">
            <w:pPr>
              <w:tabs>
                <w:tab w:val="left" w:pos="7614"/>
                <w:tab w:val="left" w:pos="8435"/>
              </w:tabs>
              <w:suppressAutoHyphens w:val="0"/>
              <w:jc w:val="center"/>
              <w:rPr>
                <w:sz w:val="20"/>
              </w:rPr>
            </w:pPr>
            <w:r>
              <w:rPr>
                <w:sz w:val="20"/>
              </w:rPr>
              <w:t>TAK</w:t>
            </w:r>
          </w:p>
        </w:tc>
      </w:tr>
      <w:tr w:rsidR="005842C9" w:rsidRPr="00C51660" w:rsidTr="00327B30">
        <w:trPr>
          <w:trHeight w:val="55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2C9" w:rsidRPr="00A80886" w:rsidRDefault="00A80886" w:rsidP="00A80886">
            <w:pPr>
              <w:tabs>
                <w:tab w:val="left" w:pos="7614"/>
                <w:tab w:val="left" w:pos="8435"/>
              </w:tabs>
              <w:suppressAutoHyphens w:val="0"/>
              <w:ind w:left="360"/>
              <w:rPr>
                <w:sz w:val="20"/>
              </w:rPr>
            </w:pPr>
            <w:r>
              <w:rPr>
                <w:sz w:val="20"/>
              </w:rPr>
              <w:t>15.</w:t>
            </w:r>
          </w:p>
        </w:tc>
        <w:tc>
          <w:tcPr>
            <w:tcW w:w="6162" w:type="dxa"/>
            <w:tcBorders>
              <w:top w:val="single" w:sz="4" w:space="0" w:color="auto"/>
              <w:left w:val="nil"/>
              <w:bottom w:val="single" w:sz="4" w:space="0" w:color="auto"/>
              <w:right w:val="single" w:sz="4" w:space="0" w:color="auto"/>
            </w:tcBorders>
            <w:shd w:val="clear" w:color="auto" w:fill="auto"/>
            <w:vAlign w:val="center"/>
          </w:tcPr>
          <w:p w:rsidR="005842C9" w:rsidRDefault="005842C9" w:rsidP="006D6525">
            <w:pPr>
              <w:tabs>
                <w:tab w:val="left" w:pos="7614"/>
                <w:tab w:val="left" w:pos="8435"/>
              </w:tabs>
              <w:suppressAutoHyphens w:val="0"/>
              <w:rPr>
                <w:sz w:val="20"/>
              </w:rPr>
            </w:pPr>
            <w:r>
              <w:rPr>
                <w:sz w:val="20"/>
              </w:rPr>
              <w:t>Zasilanie: 110-240 V, przewó</w:t>
            </w:r>
            <w:r w:rsidR="006D6525">
              <w:rPr>
                <w:sz w:val="20"/>
              </w:rPr>
              <w:t>d sieciowy w zestawie</w:t>
            </w:r>
          </w:p>
        </w:tc>
        <w:tc>
          <w:tcPr>
            <w:tcW w:w="1984" w:type="dxa"/>
            <w:tcBorders>
              <w:top w:val="single" w:sz="4" w:space="0" w:color="auto"/>
              <w:left w:val="nil"/>
              <w:bottom w:val="single" w:sz="4" w:space="0" w:color="auto"/>
              <w:right w:val="single" w:sz="4" w:space="0" w:color="auto"/>
            </w:tcBorders>
            <w:shd w:val="clear" w:color="auto" w:fill="auto"/>
            <w:vAlign w:val="center"/>
          </w:tcPr>
          <w:p w:rsidR="005842C9" w:rsidRPr="00C51660" w:rsidRDefault="00E0244F" w:rsidP="00CA4871">
            <w:pPr>
              <w:tabs>
                <w:tab w:val="left" w:pos="7614"/>
                <w:tab w:val="left" w:pos="8435"/>
              </w:tabs>
              <w:suppressAutoHyphens w:val="0"/>
              <w:jc w:val="center"/>
              <w:rPr>
                <w:sz w:val="20"/>
              </w:rPr>
            </w:pPr>
            <w:r>
              <w:rPr>
                <w:sz w:val="20"/>
              </w:rPr>
              <w:t>TAK</w:t>
            </w:r>
          </w:p>
        </w:tc>
      </w:tr>
      <w:tr w:rsidR="005842C9" w:rsidRPr="00C51660" w:rsidTr="00327B30">
        <w:trPr>
          <w:trHeight w:val="573"/>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2C9" w:rsidRPr="00A80886" w:rsidRDefault="00A80886" w:rsidP="00A80886">
            <w:pPr>
              <w:tabs>
                <w:tab w:val="left" w:pos="7614"/>
                <w:tab w:val="left" w:pos="8435"/>
              </w:tabs>
              <w:suppressAutoHyphens w:val="0"/>
              <w:ind w:left="360"/>
              <w:rPr>
                <w:sz w:val="20"/>
              </w:rPr>
            </w:pPr>
            <w:r>
              <w:rPr>
                <w:sz w:val="20"/>
              </w:rPr>
              <w:t>16.</w:t>
            </w:r>
          </w:p>
        </w:tc>
        <w:tc>
          <w:tcPr>
            <w:tcW w:w="6162" w:type="dxa"/>
            <w:tcBorders>
              <w:top w:val="single" w:sz="4" w:space="0" w:color="auto"/>
              <w:left w:val="nil"/>
              <w:bottom w:val="single" w:sz="4" w:space="0" w:color="auto"/>
              <w:right w:val="single" w:sz="4" w:space="0" w:color="auto"/>
            </w:tcBorders>
            <w:shd w:val="clear" w:color="auto" w:fill="auto"/>
            <w:vAlign w:val="center"/>
          </w:tcPr>
          <w:p w:rsidR="005842C9" w:rsidRDefault="005842C9" w:rsidP="00D42F40">
            <w:pPr>
              <w:tabs>
                <w:tab w:val="left" w:pos="7614"/>
                <w:tab w:val="left" w:pos="8435"/>
              </w:tabs>
              <w:suppressAutoHyphens w:val="0"/>
              <w:rPr>
                <w:sz w:val="20"/>
              </w:rPr>
            </w:pPr>
            <w:r>
              <w:rPr>
                <w:sz w:val="20"/>
              </w:rPr>
              <w:t>Gwarancja: min 24 miesiące</w:t>
            </w:r>
            <w:r w:rsidR="006F5EC1">
              <w:rPr>
                <w:sz w:val="20"/>
              </w:rPr>
              <w:t xml:space="preserve"> liczona</w:t>
            </w:r>
            <w:r>
              <w:rPr>
                <w:sz w:val="20"/>
              </w:rPr>
              <w:t xml:space="preserve"> </w:t>
            </w:r>
            <w:r w:rsidR="006F5EC1" w:rsidRPr="006F5EC1">
              <w:rPr>
                <w:sz w:val="20"/>
              </w:rPr>
              <w:t>od dnia przekazani</w:t>
            </w:r>
            <w:r w:rsidR="00D42F40">
              <w:rPr>
                <w:sz w:val="20"/>
              </w:rPr>
              <w:t>a protokołem zdawczo-odbiorczym</w:t>
            </w:r>
          </w:p>
        </w:tc>
        <w:tc>
          <w:tcPr>
            <w:tcW w:w="1984" w:type="dxa"/>
            <w:tcBorders>
              <w:top w:val="single" w:sz="4" w:space="0" w:color="auto"/>
              <w:left w:val="nil"/>
              <w:bottom w:val="single" w:sz="4" w:space="0" w:color="auto"/>
              <w:right w:val="single" w:sz="4" w:space="0" w:color="auto"/>
            </w:tcBorders>
            <w:shd w:val="clear" w:color="auto" w:fill="auto"/>
            <w:vAlign w:val="center"/>
          </w:tcPr>
          <w:p w:rsidR="00E0244F" w:rsidRDefault="00E0244F" w:rsidP="00CA4871">
            <w:pPr>
              <w:tabs>
                <w:tab w:val="left" w:pos="7614"/>
                <w:tab w:val="left" w:pos="8435"/>
              </w:tabs>
              <w:suppressAutoHyphens w:val="0"/>
              <w:jc w:val="center"/>
              <w:rPr>
                <w:sz w:val="20"/>
              </w:rPr>
            </w:pPr>
            <w:r>
              <w:rPr>
                <w:sz w:val="20"/>
              </w:rPr>
              <w:t>TAK</w:t>
            </w:r>
          </w:p>
          <w:p w:rsidR="005842C9" w:rsidRPr="00C51660" w:rsidRDefault="00E0244F" w:rsidP="00CA4871">
            <w:pPr>
              <w:tabs>
                <w:tab w:val="left" w:pos="7614"/>
                <w:tab w:val="left" w:pos="8435"/>
              </w:tabs>
              <w:suppressAutoHyphens w:val="0"/>
              <w:jc w:val="center"/>
              <w:rPr>
                <w:sz w:val="20"/>
              </w:rPr>
            </w:pPr>
            <w:r>
              <w:rPr>
                <w:sz w:val="20"/>
              </w:rPr>
              <w:t>(podać)</w:t>
            </w:r>
          </w:p>
        </w:tc>
      </w:tr>
      <w:tr w:rsidR="00577ACF" w:rsidRPr="00C51660" w:rsidTr="00327B30">
        <w:trPr>
          <w:trHeight w:val="553"/>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7ACF" w:rsidRPr="00A80886" w:rsidRDefault="00A80886" w:rsidP="00A80886">
            <w:pPr>
              <w:tabs>
                <w:tab w:val="left" w:pos="7614"/>
                <w:tab w:val="left" w:pos="8435"/>
              </w:tabs>
              <w:suppressAutoHyphens w:val="0"/>
              <w:ind w:left="360"/>
              <w:rPr>
                <w:sz w:val="20"/>
              </w:rPr>
            </w:pPr>
            <w:r>
              <w:rPr>
                <w:sz w:val="20"/>
              </w:rPr>
              <w:t>17.</w:t>
            </w:r>
          </w:p>
        </w:tc>
        <w:tc>
          <w:tcPr>
            <w:tcW w:w="6162" w:type="dxa"/>
            <w:tcBorders>
              <w:top w:val="single" w:sz="4" w:space="0" w:color="auto"/>
              <w:left w:val="nil"/>
              <w:bottom w:val="single" w:sz="4" w:space="0" w:color="auto"/>
              <w:right w:val="single" w:sz="4" w:space="0" w:color="auto"/>
            </w:tcBorders>
            <w:shd w:val="clear" w:color="auto" w:fill="auto"/>
            <w:vAlign w:val="center"/>
          </w:tcPr>
          <w:p w:rsidR="00577ACF" w:rsidRDefault="00D42F40" w:rsidP="005842C9">
            <w:pPr>
              <w:tabs>
                <w:tab w:val="left" w:pos="7614"/>
                <w:tab w:val="left" w:pos="8435"/>
              </w:tabs>
              <w:suppressAutoHyphens w:val="0"/>
              <w:rPr>
                <w:sz w:val="20"/>
              </w:rPr>
            </w:pPr>
            <w:r w:rsidRPr="006D6525">
              <w:rPr>
                <w:sz w:val="20"/>
                <w:szCs w:val="20"/>
              </w:rPr>
              <w:t xml:space="preserve">Certyfikat CE oraz </w:t>
            </w:r>
            <w:r w:rsidRPr="00625A01">
              <w:rPr>
                <w:sz w:val="20"/>
                <w:szCs w:val="20"/>
              </w:rPr>
              <w:t>Instrukcja obsługi w języku polskim (dostarczyć wraz z urządzeniem)</w:t>
            </w:r>
          </w:p>
        </w:tc>
        <w:tc>
          <w:tcPr>
            <w:tcW w:w="1984" w:type="dxa"/>
            <w:tcBorders>
              <w:top w:val="single" w:sz="4" w:space="0" w:color="auto"/>
              <w:left w:val="nil"/>
              <w:bottom w:val="single" w:sz="4" w:space="0" w:color="auto"/>
              <w:right w:val="single" w:sz="4" w:space="0" w:color="auto"/>
            </w:tcBorders>
            <w:shd w:val="clear" w:color="auto" w:fill="auto"/>
            <w:vAlign w:val="center"/>
          </w:tcPr>
          <w:p w:rsidR="00577ACF" w:rsidRPr="00C51660" w:rsidRDefault="00E0244F" w:rsidP="00CA4871">
            <w:pPr>
              <w:tabs>
                <w:tab w:val="left" w:pos="7614"/>
                <w:tab w:val="left" w:pos="8435"/>
              </w:tabs>
              <w:suppressAutoHyphens w:val="0"/>
              <w:jc w:val="center"/>
              <w:rPr>
                <w:sz w:val="20"/>
              </w:rPr>
            </w:pPr>
            <w:r>
              <w:rPr>
                <w:sz w:val="20"/>
              </w:rPr>
              <w:t>TAK</w:t>
            </w:r>
          </w:p>
        </w:tc>
      </w:tr>
      <w:tr w:rsidR="006D6525" w:rsidRPr="00C51660" w:rsidTr="00DE5CC1">
        <w:trPr>
          <w:trHeight w:val="56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525" w:rsidRPr="00A80886" w:rsidRDefault="00A80886" w:rsidP="00A80886">
            <w:pPr>
              <w:tabs>
                <w:tab w:val="left" w:pos="7614"/>
                <w:tab w:val="left" w:pos="8435"/>
              </w:tabs>
              <w:suppressAutoHyphens w:val="0"/>
              <w:ind w:left="360"/>
              <w:rPr>
                <w:sz w:val="20"/>
              </w:rPr>
            </w:pPr>
            <w:r>
              <w:rPr>
                <w:sz w:val="20"/>
              </w:rPr>
              <w:t>18.</w:t>
            </w:r>
          </w:p>
        </w:tc>
        <w:tc>
          <w:tcPr>
            <w:tcW w:w="6162" w:type="dxa"/>
            <w:tcBorders>
              <w:top w:val="single" w:sz="4" w:space="0" w:color="auto"/>
              <w:left w:val="nil"/>
              <w:bottom w:val="single" w:sz="4" w:space="0" w:color="auto"/>
              <w:right w:val="single" w:sz="4" w:space="0" w:color="auto"/>
            </w:tcBorders>
            <w:shd w:val="clear" w:color="auto" w:fill="auto"/>
            <w:vAlign w:val="center"/>
          </w:tcPr>
          <w:p w:rsidR="006D6525" w:rsidRDefault="006D6525" w:rsidP="005842C9">
            <w:pPr>
              <w:tabs>
                <w:tab w:val="left" w:pos="7614"/>
                <w:tab w:val="left" w:pos="8435"/>
              </w:tabs>
              <w:suppressAutoHyphens w:val="0"/>
              <w:rPr>
                <w:sz w:val="20"/>
              </w:rPr>
            </w:pPr>
            <w:r w:rsidRPr="00625A01">
              <w:rPr>
                <w:sz w:val="20"/>
                <w:szCs w:val="20"/>
              </w:rPr>
              <w:t>Przeglądy wg zaleceń producenta w trakcie trwania gwarancji na koszt Wykonawcy.</w:t>
            </w:r>
          </w:p>
        </w:tc>
        <w:tc>
          <w:tcPr>
            <w:tcW w:w="1984" w:type="dxa"/>
            <w:tcBorders>
              <w:top w:val="single" w:sz="4" w:space="0" w:color="auto"/>
              <w:left w:val="nil"/>
              <w:bottom w:val="single" w:sz="4" w:space="0" w:color="auto"/>
              <w:right w:val="single" w:sz="4" w:space="0" w:color="auto"/>
            </w:tcBorders>
            <w:shd w:val="clear" w:color="auto" w:fill="auto"/>
            <w:vAlign w:val="center"/>
          </w:tcPr>
          <w:p w:rsidR="006D6525" w:rsidRDefault="006D6525" w:rsidP="00CA4871">
            <w:pPr>
              <w:tabs>
                <w:tab w:val="left" w:pos="7614"/>
                <w:tab w:val="left" w:pos="8435"/>
              </w:tabs>
              <w:suppressAutoHyphens w:val="0"/>
              <w:jc w:val="center"/>
              <w:rPr>
                <w:sz w:val="20"/>
              </w:rPr>
            </w:pPr>
            <w:r>
              <w:rPr>
                <w:sz w:val="20"/>
              </w:rPr>
              <w:t>TAK</w:t>
            </w:r>
          </w:p>
        </w:tc>
      </w:tr>
      <w:tr w:rsidR="006D6525" w:rsidRPr="00C51660" w:rsidTr="00DE5CC1">
        <w:trPr>
          <w:trHeight w:val="544"/>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525" w:rsidRPr="00A80886" w:rsidRDefault="00A80886" w:rsidP="00A80886">
            <w:pPr>
              <w:tabs>
                <w:tab w:val="left" w:pos="7614"/>
                <w:tab w:val="left" w:pos="8435"/>
              </w:tabs>
              <w:suppressAutoHyphens w:val="0"/>
              <w:ind w:left="360"/>
              <w:rPr>
                <w:sz w:val="20"/>
              </w:rPr>
            </w:pPr>
            <w:r>
              <w:rPr>
                <w:sz w:val="20"/>
              </w:rPr>
              <w:t>19.</w:t>
            </w:r>
          </w:p>
        </w:tc>
        <w:tc>
          <w:tcPr>
            <w:tcW w:w="6162" w:type="dxa"/>
            <w:tcBorders>
              <w:top w:val="single" w:sz="4" w:space="0" w:color="auto"/>
              <w:left w:val="nil"/>
              <w:bottom w:val="single" w:sz="4" w:space="0" w:color="auto"/>
              <w:right w:val="single" w:sz="4" w:space="0" w:color="auto"/>
            </w:tcBorders>
            <w:shd w:val="clear" w:color="auto" w:fill="auto"/>
            <w:vAlign w:val="center"/>
          </w:tcPr>
          <w:p w:rsidR="006D6525" w:rsidRPr="00625A01" w:rsidRDefault="006D6525" w:rsidP="005842C9">
            <w:pPr>
              <w:tabs>
                <w:tab w:val="left" w:pos="7614"/>
                <w:tab w:val="left" w:pos="8435"/>
              </w:tabs>
              <w:suppressAutoHyphens w:val="0"/>
              <w:rPr>
                <w:sz w:val="20"/>
                <w:szCs w:val="20"/>
              </w:rPr>
            </w:pPr>
            <w:r w:rsidRPr="00625A01">
              <w:rPr>
                <w:sz w:val="20"/>
                <w:szCs w:val="20"/>
              </w:rPr>
              <w:t>Wykonawca gwarantuje sprzedaż części zamiennych przez okres 10 lat</w:t>
            </w:r>
          </w:p>
        </w:tc>
        <w:tc>
          <w:tcPr>
            <w:tcW w:w="1984" w:type="dxa"/>
            <w:tcBorders>
              <w:top w:val="single" w:sz="4" w:space="0" w:color="auto"/>
              <w:left w:val="nil"/>
              <w:bottom w:val="single" w:sz="4" w:space="0" w:color="auto"/>
              <w:right w:val="single" w:sz="4" w:space="0" w:color="auto"/>
            </w:tcBorders>
            <w:shd w:val="clear" w:color="auto" w:fill="auto"/>
            <w:vAlign w:val="center"/>
          </w:tcPr>
          <w:p w:rsidR="006D6525" w:rsidRDefault="006D6525" w:rsidP="00CA4871">
            <w:pPr>
              <w:tabs>
                <w:tab w:val="left" w:pos="7614"/>
                <w:tab w:val="left" w:pos="8435"/>
              </w:tabs>
              <w:suppressAutoHyphens w:val="0"/>
              <w:jc w:val="center"/>
              <w:rPr>
                <w:sz w:val="20"/>
              </w:rPr>
            </w:pPr>
            <w:r>
              <w:rPr>
                <w:sz w:val="20"/>
              </w:rPr>
              <w:t>TAK</w:t>
            </w:r>
          </w:p>
        </w:tc>
      </w:tr>
      <w:tr w:rsidR="006D6525" w:rsidRPr="00C51660" w:rsidTr="00327B30">
        <w:trPr>
          <w:trHeight w:val="56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525" w:rsidRPr="00A80886" w:rsidRDefault="00A80886" w:rsidP="00A80886">
            <w:pPr>
              <w:tabs>
                <w:tab w:val="left" w:pos="7614"/>
                <w:tab w:val="left" w:pos="8435"/>
              </w:tabs>
              <w:suppressAutoHyphens w:val="0"/>
              <w:ind w:left="360"/>
              <w:rPr>
                <w:sz w:val="20"/>
              </w:rPr>
            </w:pPr>
            <w:r>
              <w:rPr>
                <w:sz w:val="20"/>
              </w:rPr>
              <w:t>20.</w:t>
            </w:r>
          </w:p>
        </w:tc>
        <w:tc>
          <w:tcPr>
            <w:tcW w:w="6162" w:type="dxa"/>
            <w:tcBorders>
              <w:top w:val="single" w:sz="4" w:space="0" w:color="auto"/>
              <w:left w:val="nil"/>
              <w:bottom w:val="single" w:sz="4" w:space="0" w:color="auto"/>
              <w:right w:val="single" w:sz="4" w:space="0" w:color="auto"/>
            </w:tcBorders>
            <w:shd w:val="clear" w:color="auto" w:fill="auto"/>
            <w:vAlign w:val="center"/>
          </w:tcPr>
          <w:p w:rsidR="006D6525" w:rsidRPr="00625A01" w:rsidRDefault="00D42F40" w:rsidP="00D42F40">
            <w:pPr>
              <w:rPr>
                <w:sz w:val="20"/>
                <w:szCs w:val="20"/>
              </w:rPr>
            </w:pPr>
            <w:r>
              <w:rPr>
                <w:sz w:val="20"/>
              </w:rPr>
              <w:t>Optyka z zabezpieczeniem przeciwgrzybiczym</w:t>
            </w:r>
            <w:r w:rsidRPr="006D6525">
              <w:rPr>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tcPr>
          <w:p w:rsidR="006D6525" w:rsidRDefault="006D6525" w:rsidP="00CA4871">
            <w:pPr>
              <w:tabs>
                <w:tab w:val="left" w:pos="7614"/>
                <w:tab w:val="left" w:pos="8435"/>
              </w:tabs>
              <w:suppressAutoHyphens w:val="0"/>
              <w:jc w:val="center"/>
              <w:rPr>
                <w:sz w:val="20"/>
              </w:rPr>
            </w:pPr>
            <w:r>
              <w:rPr>
                <w:sz w:val="20"/>
              </w:rPr>
              <w:t>TAK</w:t>
            </w:r>
          </w:p>
        </w:tc>
      </w:tr>
      <w:tr w:rsidR="006D6525" w:rsidRPr="00C51660" w:rsidTr="00327B30">
        <w:trPr>
          <w:trHeight w:val="54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525" w:rsidRPr="00A80886" w:rsidRDefault="00A80886" w:rsidP="00A80886">
            <w:pPr>
              <w:tabs>
                <w:tab w:val="left" w:pos="7614"/>
                <w:tab w:val="left" w:pos="8435"/>
              </w:tabs>
              <w:suppressAutoHyphens w:val="0"/>
              <w:ind w:left="360"/>
              <w:rPr>
                <w:sz w:val="20"/>
              </w:rPr>
            </w:pPr>
            <w:r>
              <w:rPr>
                <w:sz w:val="20"/>
              </w:rPr>
              <w:t>21.</w:t>
            </w:r>
          </w:p>
        </w:tc>
        <w:tc>
          <w:tcPr>
            <w:tcW w:w="6162" w:type="dxa"/>
            <w:tcBorders>
              <w:top w:val="single" w:sz="4" w:space="0" w:color="auto"/>
              <w:left w:val="nil"/>
              <w:bottom w:val="single" w:sz="4" w:space="0" w:color="auto"/>
              <w:right w:val="single" w:sz="4" w:space="0" w:color="auto"/>
            </w:tcBorders>
            <w:shd w:val="clear" w:color="auto" w:fill="auto"/>
            <w:vAlign w:val="center"/>
          </w:tcPr>
          <w:p w:rsidR="006D6525" w:rsidRDefault="006D6525" w:rsidP="006D6525">
            <w:pPr>
              <w:tabs>
                <w:tab w:val="left" w:pos="7614"/>
                <w:tab w:val="left" w:pos="8435"/>
              </w:tabs>
              <w:suppressAutoHyphens w:val="0"/>
              <w:rPr>
                <w:sz w:val="20"/>
              </w:rPr>
            </w:pPr>
            <w:r>
              <w:rPr>
                <w:sz w:val="20"/>
              </w:rPr>
              <w:t xml:space="preserve">Pokrowiec oraz olejek </w:t>
            </w:r>
            <w:proofErr w:type="spellStart"/>
            <w:r>
              <w:rPr>
                <w:sz w:val="20"/>
              </w:rPr>
              <w:t>imersyjny</w:t>
            </w:r>
            <w:proofErr w:type="spellEnd"/>
            <w:r>
              <w:rPr>
                <w:sz w:val="20"/>
              </w:rPr>
              <w:t xml:space="preserve"> w zestawie</w:t>
            </w:r>
          </w:p>
        </w:tc>
        <w:tc>
          <w:tcPr>
            <w:tcW w:w="1984" w:type="dxa"/>
            <w:tcBorders>
              <w:top w:val="single" w:sz="4" w:space="0" w:color="auto"/>
              <w:left w:val="nil"/>
              <w:bottom w:val="single" w:sz="4" w:space="0" w:color="auto"/>
              <w:right w:val="single" w:sz="4" w:space="0" w:color="auto"/>
            </w:tcBorders>
            <w:shd w:val="clear" w:color="auto" w:fill="auto"/>
            <w:vAlign w:val="center"/>
          </w:tcPr>
          <w:p w:rsidR="006D6525" w:rsidRPr="00C51660" w:rsidRDefault="006D6525" w:rsidP="00CA4871">
            <w:pPr>
              <w:tabs>
                <w:tab w:val="left" w:pos="7614"/>
                <w:tab w:val="left" w:pos="8435"/>
              </w:tabs>
              <w:suppressAutoHyphens w:val="0"/>
              <w:jc w:val="center"/>
              <w:rPr>
                <w:sz w:val="20"/>
              </w:rPr>
            </w:pPr>
            <w:r>
              <w:rPr>
                <w:sz w:val="20"/>
              </w:rPr>
              <w:t>TAK</w:t>
            </w:r>
          </w:p>
        </w:tc>
      </w:tr>
    </w:tbl>
    <w:p w:rsidR="004917BB" w:rsidRPr="008A237D" w:rsidRDefault="004917BB" w:rsidP="00E0244F">
      <w:pPr>
        <w:tabs>
          <w:tab w:val="left" w:pos="1078"/>
          <w:tab w:val="left" w:pos="7461"/>
          <w:tab w:val="left" w:pos="8175"/>
        </w:tabs>
        <w:suppressAutoHyphens w:val="0"/>
        <w:rPr>
          <w:sz w:val="20"/>
          <w:szCs w:val="20"/>
          <w:lang w:eastAsia="pl-PL"/>
        </w:rPr>
      </w:pPr>
    </w:p>
    <w:p w:rsidR="0008367E" w:rsidRDefault="000B6BD4" w:rsidP="0008367E">
      <w:pPr>
        <w:pStyle w:val="LP1"/>
        <w:numPr>
          <w:ilvl w:val="1"/>
          <w:numId w:val="1"/>
        </w:numPr>
        <w:spacing w:before="0" w:line="240" w:lineRule="auto"/>
        <w:rPr>
          <w:rFonts w:ascii="Times New Roman" w:hAnsi="Times New Roman"/>
          <w:color w:val="auto"/>
        </w:rPr>
      </w:pPr>
      <w:r w:rsidRPr="00B67062">
        <w:rPr>
          <w:rFonts w:ascii="Times New Roman" w:hAnsi="Times New Roman"/>
          <w:color w:val="auto"/>
        </w:rPr>
        <w:t>Opis przedmiotu zamówienia według Wspólnego Słownika Zamówień – Kody CPV:</w:t>
      </w:r>
      <w:r w:rsidR="0008367E">
        <w:rPr>
          <w:rFonts w:ascii="Times New Roman" w:hAnsi="Times New Roman"/>
          <w:color w:val="auto"/>
        </w:rPr>
        <w:t xml:space="preserve"> </w:t>
      </w:r>
    </w:p>
    <w:p w:rsidR="00E663DB" w:rsidRDefault="000B6BD4" w:rsidP="0008367E">
      <w:pPr>
        <w:pStyle w:val="LP1"/>
        <w:tabs>
          <w:tab w:val="clear" w:pos="0"/>
        </w:tabs>
        <w:spacing w:before="0" w:line="240" w:lineRule="auto"/>
        <w:ind w:left="720" w:firstLine="0"/>
        <w:rPr>
          <w:rFonts w:ascii="Times New Roman" w:hAnsi="Times New Roman"/>
          <w:color w:val="auto"/>
        </w:rPr>
      </w:pPr>
      <w:bookmarkStart w:id="0" w:name="_GoBack"/>
      <w:bookmarkEnd w:id="0"/>
      <w:r w:rsidRPr="0008367E">
        <w:rPr>
          <w:rFonts w:ascii="Times New Roman" w:hAnsi="Times New Roman"/>
          <w:color w:val="auto"/>
        </w:rPr>
        <w:t xml:space="preserve">Główny kod CPV: </w:t>
      </w:r>
      <w:r w:rsidR="00ED3CAC" w:rsidRPr="00ED3CAC">
        <w:rPr>
          <w:rFonts w:ascii="Times New Roman" w:hAnsi="Times New Roman"/>
          <w:color w:val="auto"/>
        </w:rPr>
        <w:t>38516000-5</w:t>
      </w:r>
      <w:r w:rsidR="00E663DB" w:rsidRPr="0008367E">
        <w:rPr>
          <w:rFonts w:ascii="Times New Roman" w:hAnsi="Times New Roman"/>
          <w:color w:val="auto"/>
        </w:rPr>
        <w:t xml:space="preserve"> - </w:t>
      </w:r>
      <w:r w:rsidR="00ED3CAC" w:rsidRPr="00ED3CAC">
        <w:rPr>
          <w:rFonts w:ascii="Times New Roman" w:hAnsi="Times New Roman"/>
          <w:color w:val="auto"/>
        </w:rPr>
        <w:t>Dwuobiektywowe mikroskopy optyczne</w:t>
      </w:r>
    </w:p>
    <w:p w:rsidR="003E0F55" w:rsidRPr="002E6831" w:rsidRDefault="003E0F55" w:rsidP="0008367E">
      <w:pPr>
        <w:widowControl w:val="0"/>
        <w:overflowPunct w:val="0"/>
        <w:jc w:val="both"/>
        <w:textAlignment w:val="baseline"/>
        <w:rPr>
          <w:rFonts w:cs="Calibri"/>
          <w:b/>
          <w:color w:val="000000" w:themeColor="text1"/>
          <w:kern w:val="1"/>
          <w:sz w:val="10"/>
          <w:szCs w:val="10"/>
          <w:lang w:eastAsia="ar-SA"/>
        </w:rPr>
      </w:pPr>
    </w:p>
    <w:p w:rsidR="00DA3E47" w:rsidRPr="00DA3E47" w:rsidRDefault="00DA3E47"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F22BC5">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F22BC5">
          <w:rPr>
            <w:rStyle w:val="Hipercze"/>
            <w:color w:val="000000" w:themeColor="text1"/>
            <w:sz w:val="20"/>
            <w:szCs w:val="20"/>
          </w:rPr>
          <w:t>www.szpital.mielec.pl</w:t>
        </w:r>
      </w:hyperlink>
      <w:r w:rsidRPr="00F22BC5">
        <w:rPr>
          <w:color w:val="000000" w:themeColor="text1"/>
          <w:sz w:val="20"/>
          <w:szCs w:val="20"/>
        </w:rPr>
        <w:t>.</w:t>
      </w:r>
    </w:p>
    <w:p w:rsidR="00DA3E47" w:rsidRPr="00DA3E47" w:rsidRDefault="00DA3E47" w:rsidP="00DA3E47">
      <w:pPr>
        <w:widowControl w:val="0"/>
        <w:overflowPunct w:val="0"/>
        <w:ind w:left="720"/>
        <w:jc w:val="both"/>
        <w:textAlignment w:val="baseline"/>
        <w:rPr>
          <w:rFonts w:cs="Calibri"/>
          <w:b/>
          <w:color w:val="000000" w:themeColor="text1"/>
          <w:kern w:val="1"/>
          <w:sz w:val="20"/>
          <w:szCs w:val="20"/>
          <w:lang w:eastAsia="ar-SA"/>
        </w:rPr>
      </w:pPr>
    </w:p>
    <w:p w:rsidR="003E0F55" w:rsidRPr="002E6831"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2E6831">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Pr>
          <w:color w:val="000000" w:themeColor="text1"/>
          <w:sz w:val="20"/>
          <w:szCs w:val="20"/>
        </w:rPr>
        <w:t>ym</w:t>
      </w:r>
      <w:r w:rsidRPr="002E6831">
        <w:rPr>
          <w:color w:val="000000" w:themeColor="text1"/>
          <w:sz w:val="20"/>
          <w:szCs w:val="20"/>
        </w:rPr>
        <w:t xml:space="preserve"> Zapytaniu.</w:t>
      </w:r>
    </w:p>
    <w:p w:rsidR="002C3219" w:rsidRDefault="002C3219" w:rsidP="006423C0">
      <w:pPr>
        <w:widowControl w:val="0"/>
        <w:overflowPunct w:val="0"/>
        <w:jc w:val="both"/>
        <w:textAlignment w:val="baseline"/>
        <w:rPr>
          <w:rFonts w:cs="Calibri"/>
          <w:color w:val="FF0000"/>
          <w:kern w:val="1"/>
          <w:sz w:val="20"/>
          <w:szCs w:val="20"/>
          <w:lang w:eastAsia="ar-SA"/>
        </w:rPr>
      </w:pPr>
    </w:p>
    <w:p w:rsidR="002C3219" w:rsidRPr="002E6831" w:rsidRDefault="002C3219" w:rsidP="006423C0">
      <w:pPr>
        <w:widowControl w:val="0"/>
        <w:overflowPunct w:val="0"/>
        <w:jc w:val="both"/>
        <w:textAlignment w:val="baseline"/>
        <w:rPr>
          <w:rFonts w:cs="Calibri"/>
          <w:color w:val="FF0000"/>
          <w:kern w:val="1"/>
          <w:sz w:val="20"/>
          <w:szCs w:val="20"/>
          <w:lang w:eastAsia="ar-SA"/>
        </w:rPr>
      </w:pPr>
    </w:p>
    <w:p w:rsidR="002033C6" w:rsidRPr="002E6831"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2E6831">
        <w:rPr>
          <w:b/>
          <w:color w:val="000000" w:themeColor="text1"/>
          <w:sz w:val="20"/>
          <w:szCs w:val="20"/>
          <w:lang w:eastAsia="pl-PL"/>
        </w:rPr>
        <w:t>TERMIN I MIEJSCE REALIZACJI ZAMÓWIENIA</w:t>
      </w:r>
      <w:r w:rsidR="00282F66" w:rsidRPr="002E6831">
        <w:rPr>
          <w:color w:val="000000" w:themeColor="text1"/>
          <w:sz w:val="20"/>
          <w:szCs w:val="20"/>
          <w:lang w:eastAsia="pl-PL"/>
        </w:rPr>
        <w:t>:</w:t>
      </w:r>
      <w:r w:rsidR="00D266EC" w:rsidRPr="002E6831">
        <w:rPr>
          <w:color w:val="000000" w:themeColor="text1"/>
          <w:sz w:val="20"/>
          <w:szCs w:val="20"/>
          <w:lang w:eastAsia="pl-PL"/>
        </w:rPr>
        <w:t xml:space="preserve"> </w:t>
      </w:r>
    </w:p>
    <w:p w:rsidR="000D3300" w:rsidRPr="002E6831" w:rsidRDefault="000D3300" w:rsidP="000D3300">
      <w:pPr>
        <w:suppressAutoHyphens w:val="0"/>
        <w:ind w:left="426"/>
        <w:contextualSpacing/>
        <w:jc w:val="both"/>
        <w:rPr>
          <w:color w:val="000000" w:themeColor="text1"/>
          <w:sz w:val="10"/>
          <w:szCs w:val="10"/>
          <w:lang w:eastAsia="pl-PL"/>
        </w:rPr>
      </w:pPr>
    </w:p>
    <w:p w:rsidR="006E156F" w:rsidRPr="002E6831" w:rsidRDefault="006E156F" w:rsidP="000B6BD4">
      <w:pPr>
        <w:suppressAutoHyphens w:val="0"/>
        <w:ind w:left="360"/>
        <w:contextualSpacing/>
        <w:jc w:val="both"/>
        <w:rPr>
          <w:color w:val="000000" w:themeColor="text1"/>
          <w:sz w:val="10"/>
          <w:szCs w:val="10"/>
          <w:lang w:eastAsia="pl-PL"/>
        </w:rPr>
      </w:pPr>
    </w:p>
    <w:p w:rsidR="006E156F" w:rsidRPr="00E71E7D" w:rsidRDefault="006E156F" w:rsidP="00E71E7D">
      <w:pPr>
        <w:pStyle w:val="Akapitzlist"/>
        <w:numPr>
          <w:ilvl w:val="1"/>
          <w:numId w:val="1"/>
        </w:numPr>
        <w:suppressAutoHyphens w:val="0"/>
        <w:ind w:left="690"/>
        <w:jc w:val="both"/>
        <w:rPr>
          <w:color w:val="000000" w:themeColor="text1"/>
          <w:sz w:val="20"/>
          <w:szCs w:val="20"/>
          <w:lang w:eastAsia="pl-PL"/>
        </w:rPr>
      </w:pPr>
      <w:r w:rsidRPr="002E6831">
        <w:rPr>
          <w:color w:val="000000" w:themeColor="text1"/>
          <w:sz w:val="20"/>
          <w:szCs w:val="20"/>
          <w:lang w:eastAsia="pl-PL"/>
        </w:rPr>
        <w:t>Termin realizacji zamówienia obejmuje okres:</w:t>
      </w:r>
      <w:r w:rsidR="00E71E7D">
        <w:rPr>
          <w:color w:val="000000" w:themeColor="text1"/>
          <w:sz w:val="20"/>
          <w:szCs w:val="20"/>
          <w:lang w:eastAsia="pl-PL"/>
        </w:rPr>
        <w:t xml:space="preserve"> </w:t>
      </w:r>
      <w:r w:rsidR="00E663DB" w:rsidRPr="00E71E7D">
        <w:rPr>
          <w:b/>
          <w:color w:val="000000" w:themeColor="text1"/>
          <w:sz w:val="20"/>
          <w:szCs w:val="20"/>
          <w:lang w:eastAsia="pl-PL"/>
        </w:rPr>
        <w:t xml:space="preserve">30 dni od </w:t>
      </w:r>
      <w:r w:rsidR="00807FD5">
        <w:rPr>
          <w:b/>
          <w:color w:val="000000" w:themeColor="text1"/>
          <w:sz w:val="20"/>
          <w:szCs w:val="20"/>
          <w:lang w:eastAsia="pl-PL"/>
        </w:rPr>
        <w:t>daty</w:t>
      </w:r>
      <w:r w:rsidR="00E663DB" w:rsidRPr="00E71E7D">
        <w:rPr>
          <w:b/>
          <w:color w:val="000000" w:themeColor="text1"/>
          <w:sz w:val="20"/>
          <w:szCs w:val="20"/>
          <w:lang w:eastAsia="pl-PL"/>
        </w:rPr>
        <w:t xml:space="preserve"> zawarcia umowy</w:t>
      </w:r>
    </w:p>
    <w:p w:rsidR="006E156F" w:rsidRPr="002E6831" w:rsidRDefault="006E156F" w:rsidP="000B6BD4">
      <w:pPr>
        <w:suppressAutoHyphens w:val="0"/>
        <w:ind w:left="360"/>
        <w:jc w:val="both"/>
        <w:rPr>
          <w:color w:val="000000" w:themeColor="text1"/>
          <w:sz w:val="10"/>
          <w:szCs w:val="10"/>
          <w:lang w:eastAsia="pl-PL"/>
        </w:rPr>
      </w:pPr>
    </w:p>
    <w:p w:rsidR="006E156F" w:rsidRPr="002E6831" w:rsidRDefault="006E156F" w:rsidP="000B6BD4">
      <w:pPr>
        <w:pStyle w:val="Akapitzlist"/>
        <w:numPr>
          <w:ilvl w:val="1"/>
          <w:numId w:val="1"/>
        </w:numPr>
        <w:suppressAutoHyphens w:val="0"/>
        <w:ind w:left="690"/>
        <w:jc w:val="both"/>
        <w:rPr>
          <w:color w:val="000000" w:themeColor="text1"/>
          <w:sz w:val="20"/>
          <w:szCs w:val="20"/>
          <w:lang w:eastAsia="pl-PL"/>
        </w:rPr>
      </w:pPr>
      <w:r w:rsidRPr="002E6831">
        <w:rPr>
          <w:color w:val="000000" w:themeColor="text1"/>
          <w:sz w:val="20"/>
          <w:szCs w:val="20"/>
          <w:lang w:eastAsia="pl-PL"/>
        </w:rPr>
        <w:t>Miejsce realizacj</w:t>
      </w:r>
      <w:r w:rsidR="0008367E">
        <w:rPr>
          <w:color w:val="000000" w:themeColor="text1"/>
          <w:sz w:val="20"/>
          <w:szCs w:val="20"/>
          <w:lang w:eastAsia="pl-PL"/>
        </w:rPr>
        <w:t xml:space="preserve">i zamówienia: </w:t>
      </w:r>
      <w:r w:rsidRPr="002E6831">
        <w:rPr>
          <w:color w:val="000000" w:themeColor="text1"/>
          <w:sz w:val="20"/>
          <w:szCs w:val="20"/>
          <w:lang w:eastAsia="pl-PL"/>
        </w:rPr>
        <w:t>Szpital Specjalistyczn</w:t>
      </w:r>
      <w:r w:rsidR="0008367E">
        <w:rPr>
          <w:color w:val="000000" w:themeColor="text1"/>
          <w:sz w:val="20"/>
          <w:szCs w:val="20"/>
          <w:lang w:eastAsia="pl-PL"/>
        </w:rPr>
        <w:t xml:space="preserve">y im. Edmunda Biernackiego </w:t>
      </w:r>
      <w:r w:rsidRPr="002E6831">
        <w:rPr>
          <w:color w:val="000000" w:themeColor="text1"/>
          <w:sz w:val="20"/>
          <w:szCs w:val="20"/>
          <w:lang w:eastAsia="pl-PL"/>
        </w:rPr>
        <w:t>w </w:t>
      </w:r>
      <w:r w:rsidR="0008367E">
        <w:rPr>
          <w:color w:val="000000" w:themeColor="text1"/>
          <w:sz w:val="20"/>
          <w:szCs w:val="20"/>
          <w:lang w:eastAsia="pl-PL"/>
        </w:rPr>
        <w:t xml:space="preserve"> </w:t>
      </w:r>
      <w:r w:rsidRPr="002E6831">
        <w:rPr>
          <w:color w:val="000000" w:themeColor="text1"/>
          <w:sz w:val="20"/>
          <w:szCs w:val="20"/>
          <w:lang w:eastAsia="pl-PL"/>
        </w:rPr>
        <w:t>Mielcu, ul. Żeromskiego 22, 39-300 Mielec.</w:t>
      </w:r>
    </w:p>
    <w:p w:rsidR="00C905CA" w:rsidRDefault="00C905CA" w:rsidP="000B6BD4">
      <w:pPr>
        <w:suppressAutoHyphens w:val="0"/>
        <w:ind w:left="330"/>
        <w:contextualSpacing/>
        <w:jc w:val="both"/>
        <w:rPr>
          <w:color w:val="FF0000"/>
          <w:sz w:val="20"/>
          <w:szCs w:val="20"/>
          <w:lang w:eastAsia="pl-PL"/>
        </w:rPr>
      </w:pPr>
    </w:p>
    <w:p w:rsidR="002E6831" w:rsidRPr="003D7F02" w:rsidRDefault="002E6831" w:rsidP="000B6BD4">
      <w:pPr>
        <w:suppressAutoHyphens w:val="0"/>
        <w:ind w:left="330"/>
        <w:contextualSpacing/>
        <w:jc w:val="both"/>
        <w:rPr>
          <w:color w:val="000000" w:themeColor="text1"/>
          <w:sz w:val="20"/>
          <w:szCs w:val="20"/>
          <w:lang w:eastAsia="pl-PL"/>
        </w:rPr>
      </w:pPr>
    </w:p>
    <w:p w:rsidR="00E366C4" w:rsidRPr="003D7F02"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3D7F02">
        <w:rPr>
          <w:b/>
          <w:bCs/>
          <w:color w:val="000000" w:themeColor="text1"/>
          <w:sz w:val="20"/>
          <w:szCs w:val="20"/>
          <w:lang w:eastAsia="pl-PL"/>
        </w:rPr>
        <w:t>OPIS WARU</w:t>
      </w:r>
      <w:r w:rsidR="00673C25" w:rsidRPr="003D7F02">
        <w:rPr>
          <w:b/>
          <w:bCs/>
          <w:color w:val="000000" w:themeColor="text1"/>
          <w:sz w:val="20"/>
          <w:szCs w:val="20"/>
          <w:lang w:eastAsia="pl-PL"/>
        </w:rPr>
        <w:t>NKÓW UDZIAŁU W POSTĘPO</w:t>
      </w:r>
      <w:r w:rsidR="006E156F" w:rsidRPr="003D7F02">
        <w:rPr>
          <w:b/>
          <w:bCs/>
          <w:color w:val="000000" w:themeColor="text1"/>
          <w:sz w:val="20"/>
          <w:szCs w:val="20"/>
          <w:lang w:eastAsia="pl-PL"/>
        </w:rPr>
        <w:t>WANIU ORAZ DOKUMENTY WYMAGANE W </w:t>
      </w:r>
      <w:r w:rsidR="00673C25" w:rsidRPr="003D7F02">
        <w:rPr>
          <w:b/>
          <w:bCs/>
          <w:color w:val="000000" w:themeColor="text1"/>
          <w:sz w:val="20"/>
          <w:szCs w:val="20"/>
          <w:lang w:eastAsia="pl-PL"/>
        </w:rPr>
        <w:t>OFERCIE:</w:t>
      </w:r>
      <w:r w:rsidR="00673C25" w:rsidRPr="003D7F02">
        <w:rPr>
          <w:b/>
          <w:color w:val="000000" w:themeColor="text1"/>
          <w:sz w:val="20"/>
          <w:szCs w:val="20"/>
          <w:lang w:eastAsia="pl-PL"/>
        </w:rPr>
        <w:t xml:space="preserve"> </w:t>
      </w:r>
    </w:p>
    <w:p w:rsidR="007763F3" w:rsidRPr="003D7F02" w:rsidRDefault="007763F3" w:rsidP="000B6BD4">
      <w:pPr>
        <w:suppressAutoHyphens w:val="0"/>
        <w:ind w:left="360"/>
        <w:contextualSpacing/>
        <w:jc w:val="both"/>
        <w:rPr>
          <w:b/>
          <w:color w:val="000000" w:themeColor="text1"/>
          <w:sz w:val="10"/>
          <w:szCs w:val="10"/>
          <w:lang w:eastAsia="pl-PL"/>
        </w:rPr>
      </w:pPr>
    </w:p>
    <w:p w:rsidR="007763F3" w:rsidRPr="003D7F02" w:rsidRDefault="007763F3" w:rsidP="000B6BD4">
      <w:pPr>
        <w:pStyle w:val="Akapitzlist"/>
        <w:numPr>
          <w:ilvl w:val="1"/>
          <w:numId w:val="1"/>
        </w:numPr>
        <w:suppressAutoHyphens w:val="0"/>
        <w:ind w:left="690"/>
        <w:jc w:val="both"/>
        <w:rPr>
          <w:color w:val="000000" w:themeColor="text1"/>
          <w:sz w:val="20"/>
          <w:szCs w:val="20"/>
          <w:lang w:eastAsia="pl-PL"/>
        </w:rPr>
      </w:pPr>
      <w:r w:rsidRPr="003D7F02">
        <w:rPr>
          <w:color w:val="000000" w:themeColor="text1"/>
          <w:sz w:val="20"/>
          <w:szCs w:val="20"/>
          <w:lang w:eastAsia="pl-PL"/>
        </w:rPr>
        <w:t>Warunki udziału w postępowaniu:</w:t>
      </w:r>
    </w:p>
    <w:p w:rsidR="007763F3" w:rsidRPr="003D7F02" w:rsidRDefault="007763F3" w:rsidP="003D7F02">
      <w:pPr>
        <w:suppressAutoHyphens w:val="0"/>
        <w:ind w:left="720"/>
        <w:jc w:val="both"/>
        <w:rPr>
          <w:color w:val="000000" w:themeColor="text1"/>
          <w:sz w:val="20"/>
          <w:szCs w:val="20"/>
        </w:rPr>
      </w:pPr>
      <w:r w:rsidRPr="003D7F02">
        <w:rPr>
          <w:color w:val="000000" w:themeColor="text1"/>
          <w:sz w:val="20"/>
          <w:szCs w:val="20"/>
        </w:rPr>
        <w:lastRenderedPageBreak/>
        <w:t>Zamawiający nie precyzuje w tym zakresie żadnych wymagań, których spełnienie Wykonawca zobowiązany jest wykazać w sposób szczególny.</w:t>
      </w:r>
    </w:p>
    <w:p w:rsidR="007763F3" w:rsidRPr="003D7F02" w:rsidRDefault="007763F3" w:rsidP="003D7F02">
      <w:pPr>
        <w:pStyle w:val="Akapitzlist"/>
        <w:suppressAutoHyphens w:val="0"/>
        <w:ind w:left="1440"/>
        <w:jc w:val="both"/>
        <w:rPr>
          <w:color w:val="000000" w:themeColor="text1"/>
          <w:sz w:val="10"/>
          <w:szCs w:val="10"/>
          <w:lang w:eastAsia="pl-PL"/>
        </w:rPr>
      </w:pPr>
    </w:p>
    <w:p w:rsidR="007763F3" w:rsidRPr="003D7F02" w:rsidRDefault="007763F3" w:rsidP="003D7F02">
      <w:pPr>
        <w:pStyle w:val="Akapitzlist"/>
        <w:numPr>
          <w:ilvl w:val="1"/>
          <w:numId w:val="1"/>
        </w:numPr>
        <w:suppressAutoHyphens w:val="0"/>
        <w:ind w:left="690"/>
        <w:jc w:val="both"/>
        <w:rPr>
          <w:color w:val="000000" w:themeColor="text1"/>
          <w:sz w:val="20"/>
          <w:szCs w:val="20"/>
          <w:lang w:eastAsia="pl-PL"/>
        </w:rPr>
      </w:pPr>
      <w:r w:rsidRPr="003D7F02">
        <w:rPr>
          <w:color w:val="000000" w:themeColor="text1"/>
          <w:sz w:val="20"/>
          <w:szCs w:val="20"/>
          <w:lang w:eastAsia="pl-PL"/>
        </w:rPr>
        <w:t>Wykonawca powinien przedstawić następujące oświadczenia i dokumenty:</w:t>
      </w:r>
    </w:p>
    <w:p w:rsidR="007763F3" w:rsidRPr="003D7F02" w:rsidRDefault="007763F3" w:rsidP="003D7F02">
      <w:pPr>
        <w:pStyle w:val="Akapitzlist"/>
        <w:numPr>
          <w:ilvl w:val="0"/>
          <w:numId w:val="5"/>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sidR="008E7F2A">
        <w:rPr>
          <w:color w:val="000000" w:themeColor="text1"/>
          <w:sz w:val="20"/>
          <w:szCs w:val="20"/>
        </w:rPr>
        <w:t> </w:t>
      </w:r>
      <w:r w:rsidRPr="003D7F02">
        <w:rPr>
          <w:color w:val="000000" w:themeColor="text1"/>
          <w:sz w:val="20"/>
          <w:szCs w:val="20"/>
        </w:rPr>
        <w:t>załączonym wzorze - Załącznik nr 1 do Zapytania),</w:t>
      </w:r>
    </w:p>
    <w:p w:rsidR="007763F3" w:rsidRPr="003D7F02" w:rsidRDefault="00FA0B5F" w:rsidP="00FA0B5F">
      <w:pPr>
        <w:pStyle w:val="Akapitzlist"/>
        <w:numPr>
          <w:ilvl w:val="0"/>
          <w:numId w:val="5"/>
        </w:numPr>
        <w:jc w:val="both"/>
        <w:rPr>
          <w:color w:val="000000" w:themeColor="text1"/>
          <w:sz w:val="20"/>
          <w:szCs w:val="20"/>
        </w:rPr>
      </w:pPr>
      <w:r w:rsidRPr="00FA0B5F">
        <w:rPr>
          <w:color w:val="000000" w:themeColor="text1"/>
          <w:sz w:val="20"/>
          <w:szCs w:val="20"/>
        </w:rPr>
        <w:t>W celu potwierdzenia, że osoba działająca w imieniu Wykonawcy jest umocowana do jego reprezentowania:</w:t>
      </w:r>
    </w:p>
    <w:p w:rsidR="007763F3" w:rsidRPr="003D7F02" w:rsidRDefault="007763F3" w:rsidP="003D7F02">
      <w:pPr>
        <w:pStyle w:val="Akapitzlist"/>
        <w:numPr>
          <w:ilvl w:val="0"/>
          <w:numId w:val="6"/>
        </w:numPr>
        <w:ind w:left="1386" w:hanging="357"/>
        <w:jc w:val="both"/>
        <w:rPr>
          <w:color w:val="000000" w:themeColor="text1"/>
          <w:sz w:val="20"/>
          <w:szCs w:val="20"/>
        </w:rPr>
      </w:pPr>
      <w:r w:rsidRPr="003D7F02">
        <w:rPr>
          <w:color w:val="000000" w:themeColor="text1"/>
          <w:sz w:val="20"/>
          <w:szCs w:val="20"/>
        </w:rPr>
        <w:t xml:space="preserve">Odpis </w:t>
      </w:r>
      <w:r w:rsidR="002C3219"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rsidR="0008367E" w:rsidRDefault="007763F3" w:rsidP="0008367E">
      <w:pPr>
        <w:pStyle w:val="Default"/>
        <w:numPr>
          <w:ilvl w:val="0"/>
          <w:numId w:val="5"/>
        </w:numPr>
        <w:ind w:left="1020" w:hanging="357"/>
        <w:jc w:val="both"/>
        <w:rPr>
          <w:color w:val="000000" w:themeColor="text1"/>
          <w:sz w:val="20"/>
          <w:szCs w:val="20"/>
        </w:rPr>
      </w:pPr>
      <w:r w:rsidRPr="003D7F02">
        <w:rPr>
          <w:color w:val="000000" w:themeColor="text1"/>
          <w:sz w:val="20"/>
          <w:szCs w:val="20"/>
        </w:rPr>
        <w:t xml:space="preserve">W celu potwierdzenia, że oferowane dostawy odpowiadają wymaganiom Zamawiającego: </w:t>
      </w:r>
    </w:p>
    <w:p w:rsidR="0008367E" w:rsidRPr="0008367E" w:rsidRDefault="0008367E" w:rsidP="006F5EC1">
      <w:pPr>
        <w:pStyle w:val="Default"/>
        <w:numPr>
          <w:ilvl w:val="0"/>
          <w:numId w:val="23"/>
        </w:numPr>
        <w:jc w:val="both"/>
        <w:rPr>
          <w:color w:val="000000" w:themeColor="text1"/>
          <w:sz w:val="20"/>
          <w:szCs w:val="20"/>
        </w:rPr>
      </w:pPr>
      <w:r w:rsidRPr="0008367E">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oraz dokumenty potwierdzające oświadczenie (Załącznik nr </w:t>
      </w:r>
      <w:r>
        <w:rPr>
          <w:color w:val="000000" w:themeColor="text1"/>
          <w:sz w:val="20"/>
          <w:szCs w:val="20"/>
        </w:rPr>
        <w:t>3</w:t>
      </w:r>
      <w:r w:rsidRPr="0008367E">
        <w:rPr>
          <w:color w:val="000000" w:themeColor="text1"/>
          <w:sz w:val="20"/>
          <w:szCs w:val="20"/>
        </w:rPr>
        <w:t xml:space="preserve"> do </w:t>
      </w:r>
      <w:r w:rsidR="00A67695">
        <w:rPr>
          <w:color w:val="000000" w:themeColor="text1"/>
          <w:sz w:val="20"/>
          <w:szCs w:val="20"/>
        </w:rPr>
        <w:t>Zapytania</w:t>
      </w:r>
      <w:r w:rsidRPr="0008367E">
        <w:rPr>
          <w:color w:val="000000" w:themeColor="text1"/>
          <w:sz w:val="20"/>
          <w:szCs w:val="20"/>
        </w:rPr>
        <w:t>).</w:t>
      </w:r>
    </w:p>
    <w:p w:rsidR="003E0F55" w:rsidRPr="002E6831" w:rsidRDefault="003E0F55" w:rsidP="000B6BD4">
      <w:pPr>
        <w:ind w:left="330"/>
        <w:contextualSpacing/>
        <w:jc w:val="both"/>
        <w:rPr>
          <w:color w:val="FF0000"/>
          <w:sz w:val="20"/>
          <w:szCs w:val="20"/>
        </w:rPr>
      </w:pPr>
    </w:p>
    <w:p w:rsidR="003E0F55" w:rsidRPr="002E6831" w:rsidRDefault="003E0F55" w:rsidP="003B6CFB">
      <w:pPr>
        <w:contextualSpacing/>
        <w:jc w:val="both"/>
        <w:rPr>
          <w:color w:val="FF0000"/>
          <w:sz w:val="20"/>
          <w:szCs w:val="20"/>
        </w:rPr>
      </w:pPr>
    </w:p>
    <w:p w:rsidR="00FF6586" w:rsidRPr="003D7F02"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3D7F02">
        <w:rPr>
          <w:b/>
          <w:color w:val="000000" w:themeColor="text1"/>
          <w:sz w:val="20"/>
          <w:szCs w:val="20"/>
          <w:lang w:eastAsia="pl-PL"/>
        </w:rPr>
        <w:t>OPIS SPOSOBU PRZYGOTOWANIA OFERTY</w:t>
      </w:r>
      <w:r w:rsidR="00FF6586" w:rsidRPr="003D7F02">
        <w:rPr>
          <w:b/>
          <w:color w:val="000000" w:themeColor="text1"/>
          <w:sz w:val="20"/>
          <w:szCs w:val="20"/>
          <w:lang w:eastAsia="pl-PL"/>
        </w:rPr>
        <w:t>:</w:t>
      </w:r>
    </w:p>
    <w:p w:rsidR="007763F3" w:rsidRPr="003D7F02" w:rsidRDefault="007763F3" w:rsidP="007763F3">
      <w:pPr>
        <w:suppressAutoHyphens w:val="0"/>
        <w:ind w:left="30"/>
        <w:jc w:val="both"/>
        <w:rPr>
          <w:b/>
          <w:color w:val="000000" w:themeColor="text1"/>
          <w:sz w:val="10"/>
          <w:szCs w:val="1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Ofertę należy sporządzić w postaci elektronicznej zgodnie z Formularzem ofertowym stanowiącym Załącznik nr 1 do Zapytania ofertowego.</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b/>
          <w:color w:val="000000" w:themeColor="text1"/>
          <w:sz w:val="20"/>
          <w:szCs w:val="20"/>
          <w:lang w:eastAsia="pl-PL"/>
        </w:rPr>
      </w:pPr>
      <w:r w:rsidRPr="003D7F02">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3D7F02">
        <w:rPr>
          <w:b/>
          <w:color w:val="000000" w:themeColor="text1"/>
          <w:sz w:val="20"/>
          <w:szCs w:val="20"/>
          <w:lang w:eastAsia="pl-PL"/>
        </w:rPr>
        <w:t>Dokumenty składa się pod rygorem nieważności w formie elektronicznej (tj. opatrzonej kwalifikowanym podpisem elektronicznym) lub</w:t>
      </w:r>
      <w:r>
        <w:rPr>
          <w:b/>
          <w:color w:val="000000" w:themeColor="text1"/>
          <w:sz w:val="20"/>
          <w:szCs w:val="20"/>
          <w:lang w:eastAsia="pl-PL"/>
        </w:rPr>
        <w:t> </w:t>
      </w:r>
      <w:r w:rsidRPr="003D7F02">
        <w:rPr>
          <w:b/>
          <w:color w:val="000000" w:themeColor="text1"/>
          <w:sz w:val="20"/>
          <w:szCs w:val="20"/>
          <w:lang w:eastAsia="pl-PL"/>
        </w:rPr>
        <w:t>w postaci elektronicznej opatrzonej podpisem zaufanym lub podpisem osobistym.</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Do oferty Wykonawca winien załączyć wszystkie wymagane dokumenty i oświadczenia.</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W przypadku gdy Wykonawca jako załącznik do oferty, dołącza kopię jakiegoś dokumentu, kopia ta</w:t>
      </w:r>
      <w:r w:rsidR="008E7F2A">
        <w:rPr>
          <w:color w:val="000000" w:themeColor="text1"/>
          <w:sz w:val="20"/>
          <w:szCs w:val="20"/>
          <w:lang w:eastAsia="pl-PL"/>
        </w:rPr>
        <w:t> </w:t>
      </w:r>
      <w:r w:rsidRPr="003D7F02">
        <w:rPr>
          <w:color w:val="000000" w:themeColor="text1"/>
          <w:sz w:val="20"/>
          <w:szCs w:val="20"/>
          <w:lang w:eastAsia="pl-PL"/>
        </w:rPr>
        <w:t>powinna być potwierdzona „za zgodność z oryginałem”.</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Każdy Wykonawca może złożyć tylko jedną ofertę.</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bCs/>
          <w:color w:val="000000" w:themeColor="text1"/>
          <w:sz w:val="20"/>
          <w:szCs w:val="20"/>
          <w:lang w:eastAsia="pl-PL"/>
        </w:rPr>
      </w:pPr>
      <w:r w:rsidRPr="003D7F02">
        <w:rPr>
          <w:bCs/>
          <w:color w:val="000000" w:themeColor="text1"/>
          <w:sz w:val="20"/>
          <w:szCs w:val="20"/>
          <w:lang w:eastAsia="pl-PL"/>
        </w:rPr>
        <w:t>Zamawiający nie dopuszcza możliwości składania ofert częściowych.</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bCs/>
          <w:color w:val="000000" w:themeColor="text1"/>
          <w:sz w:val="20"/>
          <w:szCs w:val="20"/>
          <w:lang w:eastAsia="pl-PL"/>
        </w:rPr>
      </w:pPr>
      <w:r w:rsidRPr="003D7F02">
        <w:rPr>
          <w:color w:val="000000" w:themeColor="text1"/>
          <w:sz w:val="20"/>
          <w:szCs w:val="20"/>
          <w:lang w:eastAsia="pl-PL"/>
        </w:rPr>
        <w:t>Wykonawca ponosi wszelkie koszty związane z przygotowaniem i złożeniem oferty.</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b/>
          <w:bCs/>
          <w:color w:val="000000" w:themeColor="text1"/>
          <w:sz w:val="20"/>
          <w:szCs w:val="20"/>
          <w:lang w:eastAsia="pl-PL"/>
        </w:rPr>
      </w:pPr>
      <w:r w:rsidRPr="003D7F02">
        <w:rPr>
          <w:color w:val="000000" w:themeColor="text1"/>
          <w:sz w:val="20"/>
          <w:szCs w:val="20"/>
          <w:lang w:eastAsia="pl-PL"/>
        </w:rPr>
        <w:t>Oferty złożone po terminie nie będą rozpatrywane.</w:t>
      </w:r>
    </w:p>
    <w:p w:rsidR="003D7F02" w:rsidRDefault="003D7F02" w:rsidP="003D7F02">
      <w:pPr>
        <w:pStyle w:val="Akapitzlist"/>
        <w:rPr>
          <w:b/>
          <w:bCs/>
          <w:color w:val="000000" w:themeColor="text1"/>
          <w:sz w:val="20"/>
          <w:szCs w:val="20"/>
          <w:lang w:eastAsia="pl-PL"/>
        </w:rPr>
      </w:pPr>
    </w:p>
    <w:p w:rsidR="00204B2D" w:rsidRPr="004D0893" w:rsidRDefault="00204B2D" w:rsidP="004D0893">
      <w:pPr>
        <w:rPr>
          <w:b/>
          <w:bCs/>
          <w:color w:val="000000" w:themeColor="text1"/>
          <w:sz w:val="20"/>
          <w:szCs w:val="20"/>
          <w:lang w:eastAsia="pl-PL"/>
        </w:rPr>
      </w:pPr>
    </w:p>
    <w:p w:rsidR="003D7F02" w:rsidRPr="003D7F02" w:rsidRDefault="003D7F02" w:rsidP="006F5EC1">
      <w:pPr>
        <w:pStyle w:val="Akapitzlist"/>
        <w:numPr>
          <w:ilvl w:val="0"/>
          <w:numId w:val="20"/>
        </w:numPr>
        <w:jc w:val="both"/>
        <w:rPr>
          <w:rFonts w:cs="Calibri"/>
          <w:b/>
          <w:bCs/>
          <w:color w:val="000000"/>
          <w:kern w:val="1"/>
          <w:sz w:val="20"/>
          <w:szCs w:val="20"/>
          <w:lang w:eastAsia="ar-SA"/>
        </w:rPr>
      </w:pPr>
      <w:bookmarkStart w:id="1" w:name="_Hlk104199229"/>
      <w:r w:rsidRPr="003D7F02">
        <w:rPr>
          <w:rFonts w:cs="Calibri"/>
          <w:b/>
          <w:bCs/>
          <w:color w:val="000000"/>
          <w:kern w:val="1"/>
          <w:sz w:val="20"/>
          <w:szCs w:val="20"/>
          <w:lang w:eastAsia="ar-SA"/>
        </w:rPr>
        <w:t xml:space="preserve">KOMUNIKACJA W POSTĘPOWANIU:  </w:t>
      </w:r>
    </w:p>
    <w:p w:rsidR="003D7F02" w:rsidRDefault="003D7F02" w:rsidP="003D7F02">
      <w:pPr>
        <w:pStyle w:val="Akapitzlist"/>
        <w:ind w:left="0"/>
        <w:rPr>
          <w:rFonts w:cs="Calibri"/>
          <w:color w:val="000000"/>
          <w:kern w:val="1"/>
          <w:sz w:val="10"/>
          <w:szCs w:val="10"/>
          <w:lang w:eastAsia="ar-SA"/>
        </w:rPr>
      </w:pPr>
    </w:p>
    <w:p w:rsidR="003D7F02" w:rsidRPr="00F96F7E" w:rsidRDefault="003D7F02" w:rsidP="006F5EC1">
      <w:pPr>
        <w:pStyle w:val="Akapitzlist"/>
        <w:numPr>
          <w:ilvl w:val="1"/>
          <w:numId w:val="20"/>
        </w:numPr>
        <w:tabs>
          <w:tab w:val="left" w:pos="851"/>
        </w:tabs>
        <w:ind w:left="426" w:firstLine="0"/>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w:t>
      </w:r>
      <w:r w:rsidR="00AB738E">
        <w:rPr>
          <w:sz w:val="20"/>
          <w:szCs w:val="20"/>
          <w:lang w:eastAsia="pl-PL"/>
        </w:rPr>
        <w:t> </w:t>
      </w:r>
      <w:r w:rsidRPr="00E00B6A">
        <w:rPr>
          <w:sz w:val="20"/>
          <w:szCs w:val="20"/>
          <w:lang w:eastAsia="pl-PL"/>
        </w:rPr>
        <w:t>przekazywanie dokumentów lub oświadczeń między Zamawiającym a Wykonawcą, odbywa się przy</w:t>
      </w:r>
      <w:r w:rsidR="00AB738E">
        <w:rPr>
          <w:sz w:val="20"/>
          <w:szCs w:val="20"/>
          <w:lang w:eastAsia="pl-PL"/>
        </w:rPr>
        <w:t> </w:t>
      </w:r>
      <w:r w:rsidRPr="00E00B6A">
        <w:rPr>
          <w:sz w:val="20"/>
          <w:szCs w:val="20"/>
          <w:lang w:eastAsia="pl-PL"/>
        </w:rPr>
        <w:t>użyciu środków komunikacji elektronicznej – poczta elektroniczna.</w:t>
      </w:r>
    </w:p>
    <w:p w:rsidR="003D7F02" w:rsidRPr="00E1612A" w:rsidRDefault="003D7F02" w:rsidP="002C3219">
      <w:pPr>
        <w:pStyle w:val="Akapitzlist"/>
        <w:tabs>
          <w:tab w:val="left" w:pos="851"/>
        </w:tabs>
        <w:ind w:left="426"/>
        <w:jc w:val="both"/>
        <w:rPr>
          <w:rFonts w:cs="Calibri"/>
          <w:b/>
          <w:bCs/>
          <w:color w:val="000000"/>
          <w:kern w:val="1"/>
          <w:sz w:val="20"/>
          <w:szCs w:val="20"/>
          <w:lang w:eastAsia="ar-SA"/>
        </w:rPr>
      </w:pPr>
    </w:p>
    <w:p w:rsidR="003D7F02" w:rsidRDefault="003D7F02" w:rsidP="006F5EC1">
      <w:pPr>
        <w:pStyle w:val="Akapitzlist"/>
        <w:numPr>
          <w:ilvl w:val="1"/>
          <w:numId w:val="20"/>
        </w:numPr>
        <w:tabs>
          <w:tab w:val="left" w:pos="851"/>
        </w:tabs>
        <w:ind w:left="426" w:firstLine="0"/>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 na adres: </w:t>
      </w:r>
      <w:hyperlink r:id="rId10" w:history="1">
        <w:r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rsidR="00AB738E" w:rsidRPr="00AB738E" w:rsidRDefault="00AB738E" w:rsidP="002C3219">
      <w:pPr>
        <w:tabs>
          <w:tab w:val="left" w:pos="851"/>
        </w:tabs>
        <w:jc w:val="both"/>
        <w:rPr>
          <w:rFonts w:cs="Calibri"/>
          <w:color w:val="000000"/>
          <w:kern w:val="1"/>
          <w:sz w:val="20"/>
          <w:szCs w:val="20"/>
          <w:lang w:eastAsia="ar-SA"/>
        </w:rPr>
      </w:pPr>
    </w:p>
    <w:p w:rsidR="003D7F02" w:rsidRPr="00E1612A" w:rsidRDefault="003D7F02" w:rsidP="006F5EC1">
      <w:pPr>
        <w:pStyle w:val="Akapitzlist"/>
        <w:numPr>
          <w:ilvl w:val="1"/>
          <w:numId w:val="20"/>
        </w:numPr>
        <w:tabs>
          <w:tab w:val="left" w:pos="851"/>
        </w:tabs>
        <w:ind w:left="426" w:firstLine="0"/>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w:t>
      </w:r>
      <w:r>
        <w:rPr>
          <w:rFonts w:cs="Calibri"/>
          <w:color w:val="000000"/>
          <w:kern w:val="1"/>
          <w:sz w:val="20"/>
          <w:szCs w:val="20"/>
          <w:lang w:eastAsia="ar-SA"/>
        </w:rPr>
        <w:t> </w:t>
      </w:r>
      <w:r w:rsidRPr="00703AF8">
        <w:rPr>
          <w:rFonts w:cs="Calibri"/>
          <w:color w:val="000000"/>
          <w:kern w:val="1"/>
          <w:sz w:val="20"/>
          <w:szCs w:val="20"/>
          <w:lang w:eastAsia="ar-SA"/>
        </w:rPr>
        <w:t>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lastRenderedPageBreak/>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3D7F02" w:rsidRPr="00FA6FBA" w:rsidRDefault="003D7F02" w:rsidP="002C3219">
      <w:pPr>
        <w:pStyle w:val="Akapitzlist"/>
        <w:tabs>
          <w:tab w:val="left" w:pos="851"/>
        </w:tabs>
        <w:ind w:left="426"/>
        <w:rPr>
          <w:color w:val="FF0000"/>
          <w:sz w:val="10"/>
          <w:szCs w:val="10"/>
          <w:lang w:eastAsia="pl-PL"/>
        </w:rPr>
      </w:pPr>
    </w:p>
    <w:p w:rsidR="003D7F02" w:rsidRPr="00E00B6A" w:rsidRDefault="003D7F02" w:rsidP="002C3219">
      <w:pPr>
        <w:pStyle w:val="Akapitzlist"/>
        <w:tabs>
          <w:tab w:val="left" w:pos="851"/>
        </w:tabs>
        <w:ind w:left="426"/>
        <w:rPr>
          <w:rFonts w:cs="Calibri"/>
          <w:bCs/>
          <w:color w:val="FF0000"/>
          <w:kern w:val="1"/>
          <w:sz w:val="12"/>
          <w:szCs w:val="20"/>
          <w:lang w:eastAsia="ar-SA"/>
        </w:rPr>
      </w:pPr>
    </w:p>
    <w:p w:rsidR="003D7F02" w:rsidRPr="00E1612A" w:rsidRDefault="003D7F02" w:rsidP="006F5EC1">
      <w:pPr>
        <w:pStyle w:val="Akapitzlist"/>
        <w:numPr>
          <w:ilvl w:val="1"/>
          <w:numId w:val="20"/>
        </w:numPr>
        <w:tabs>
          <w:tab w:val="left" w:pos="851"/>
        </w:tabs>
        <w:ind w:left="426" w:firstLine="0"/>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1" w:history="1">
        <w:r w:rsidRPr="00E1612A">
          <w:rPr>
            <w:rStyle w:val="Hipercze"/>
            <w:rFonts w:cs="Calibri"/>
            <w:b/>
            <w:bCs/>
            <w:color w:val="auto"/>
            <w:kern w:val="1"/>
            <w:sz w:val="22"/>
            <w:szCs w:val="22"/>
            <w:lang w:eastAsia="ar-SA"/>
          </w:rPr>
          <w:t>przetargi@szpital.mielec.pl</w:t>
        </w:r>
      </w:hyperlink>
      <w:r w:rsidRPr="00E1612A">
        <w:rPr>
          <w:rFonts w:cs="Calibri"/>
          <w:b/>
          <w:bCs/>
          <w:kern w:val="1"/>
          <w:sz w:val="22"/>
          <w:szCs w:val="22"/>
          <w:lang w:eastAsia="ar-SA"/>
        </w:rPr>
        <w:t>.</w:t>
      </w:r>
    </w:p>
    <w:p w:rsidR="003D7F02" w:rsidRPr="00E00B6A" w:rsidRDefault="003D7F02" w:rsidP="002C3219">
      <w:pPr>
        <w:pStyle w:val="Akapitzlist"/>
        <w:tabs>
          <w:tab w:val="left" w:pos="851"/>
        </w:tabs>
        <w:ind w:left="426"/>
        <w:rPr>
          <w:rFonts w:cs="Calibri"/>
          <w:bCs/>
          <w:kern w:val="1"/>
          <w:sz w:val="12"/>
          <w:szCs w:val="20"/>
          <w:lang w:eastAsia="ar-SA"/>
        </w:rPr>
      </w:pPr>
    </w:p>
    <w:p w:rsidR="003D7F02" w:rsidRDefault="003D7F02" w:rsidP="006F5EC1">
      <w:pPr>
        <w:pStyle w:val="Akapitzlist"/>
        <w:numPr>
          <w:ilvl w:val="1"/>
          <w:numId w:val="20"/>
        </w:numPr>
        <w:tabs>
          <w:tab w:val="left" w:pos="851"/>
        </w:tabs>
        <w:ind w:left="426" w:firstLine="0"/>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1"/>
    <w:p w:rsidR="003D7F02" w:rsidRPr="003D7F02" w:rsidRDefault="003D7F02" w:rsidP="003D7F02">
      <w:pPr>
        <w:rPr>
          <w:b/>
          <w:bCs/>
          <w:color w:val="000000" w:themeColor="text1"/>
          <w:sz w:val="20"/>
          <w:szCs w:val="20"/>
          <w:lang w:eastAsia="pl-PL"/>
        </w:rPr>
      </w:pPr>
    </w:p>
    <w:p w:rsidR="00876B2A" w:rsidRPr="003D7F02" w:rsidRDefault="00876B2A" w:rsidP="000B6BD4">
      <w:pPr>
        <w:pStyle w:val="Akapitzlist"/>
        <w:ind w:left="360"/>
        <w:jc w:val="both"/>
        <w:rPr>
          <w:color w:val="000000" w:themeColor="text1"/>
          <w:sz w:val="20"/>
          <w:szCs w:val="20"/>
          <w:lang w:eastAsia="pl-PL"/>
        </w:rPr>
      </w:pPr>
    </w:p>
    <w:p w:rsidR="00C96517" w:rsidRPr="003D7F02" w:rsidRDefault="00FF23D8" w:rsidP="006F5EC1">
      <w:pPr>
        <w:pStyle w:val="Akapitzlist"/>
        <w:numPr>
          <w:ilvl w:val="0"/>
          <w:numId w:val="20"/>
        </w:numPr>
        <w:shd w:val="clear" w:color="auto" w:fill="FFFFFF"/>
        <w:suppressAutoHyphens w:val="0"/>
        <w:jc w:val="both"/>
        <w:rPr>
          <w:b/>
          <w:color w:val="000000" w:themeColor="text1"/>
          <w:sz w:val="20"/>
          <w:szCs w:val="20"/>
          <w:lang w:eastAsia="pl-PL"/>
        </w:rPr>
      </w:pPr>
      <w:r w:rsidRPr="003D7F02">
        <w:rPr>
          <w:b/>
          <w:color w:val="000000" w:themeColor="text1"/>
          <w:sz w:val="20"/>
          <w:szCs w:val="20"/>
          <w:lang w:eastAsia="pl-PL"/>
        </w:rPr>
        <w:t>CENA OFERTY</w:t>
      </w:r>
      <w:r w:rsidR="00C96517" w:rsidRPr="003D7F02">
        <w:rPr>
          <w:b/>
          <w:color w:val="000000" w:themeColor="text1"/>
          <w:sz w:val="20"/>
          <w:szCs w:val="20"/>
          <w:lang w:eastAsia="pl-PL"/>
        </w:rPr>
        <w:t>:</w:t>
      </w:r>
    </w:p>
    <w:p w:rsidR="00C96517" w:rsidRPr="003D7F02" w:rsidRDefault="00C96517" w:rsidP="007B152C">
      <w:pPr>
        <w:suppressAutoHyphens w:val="0"/>
        <w:ind w:left="360"/>
        <w:jc w:val="both"/>
        <w:rPr>
          <w:b/>
          <w:color w:val="000000" w:themeColor="text1"/>
          <w:sz w:val="10"/>
          <w:szCs w:val="10"/>
          <w:lang w:eastAsia="pl-PL"/>
        </w:rPr>
      </w:pPr>
    </w:p>
    <w:p w:rsidR="00B662BA" w:rsidRPr="003D7F02" w:rsidRDefault="00B662BA" w:rsidP="006F5EC1">
      <w:pPr>
        <w:pStyle w:val="Akapitzlist"/>
        <w:numPr>
          <w:ilvl w:val="1"/>
          <w:numId w:val="20"/>
        </w:numPr>
        <w:suppressAutoHyphens w:val="0"/>
        <w:jc w:val="both"/>
        <w:rPr>
          <w:color w:val="000000" w:themeColor="text1"/>
          <w:sz w:val="20"/>
          <w:szCs w:val="20"/>
          <w:lang w:eastAsia="pl-PL"/>
        </w:rPr>
      </w:pPr>
      <w:r w:rsidRPr="003D7F02">
        <w:rPr>
          <w:color w:val="000000" w:themeColor="text1"/>
          <w:sz w:val="20"/>
          <w:szCs w:val="20"/>
          <w:lang w:eastAsia="pl-PL"/>
        </w:rPr>
        <w:t xml:space="preserve">Wykonawca w przedstawionej ofercie </w:t>
      </w:r>
      <w:r w:rsidRPr="003D7F02">
        <w:rPr>
          <w:color w:val="000000" w:themeColor="text1"/>
          <w:sz w:val="20"/>
          <w:szCs w:val="20"/>
        </w:rPr>
        <w:t>winien zaoferować cenę kompletną, jednoznaczną i ostateczną.</w:t>
      </w:r>
    </w:p>
    <w:p w:rsidR="007B152C" w:rsidRPr="003D7F02" w:rsidRDefault="00B662BA" w:rsidP="003D7F02">
      <w:pPr>
        <w:pStyle w:val="Akapitzlist"/>
        <w:suppressAutoHyphens w:val="0"/>
        <w:jc w:val="both"/>
        <w:rPr>
          <w:color w:val="000000" w:themeColor="text1"/>
          <w:sz w:val="20"/>
          <w:szCs w:val="20"/>
        </w:rPr>
      </w:pPr>
      <w:r w:rsidRPr="003D7F02">
        <w:rPr>
          <w:b/>
          <w:color w:val="000000" w:themeColor="text1"/>
          <w:sz w:val="20"/>
          <w:szCs w:val="20"/>
        </w:rPr>
        <w:t>Cena oferty</w:t>
      </w:r>
      <w:r w:rsidRPr="003D7F02">
        <w:rPr>
          <w:color w:val="000000" w:themeColor="text1"/>
          <w:sz w:val="20"/>
          <w:szCs w:val="20"/>
        </w:rPr>
        <w:t xml:space="preserve"> – jest to wartość wyrażona w jednostkach pieniężnych, którą Zamawiający jest obowiązany zapłacić Wykonawcy za towar.</w:t>
      </w:r>
    </w:p>
    <w:p w:rsidR="007B152C" w:rsidRPr="003D7F02" w:rsidRDefault="007B152C" w:rsidP="003D7F02">
      <w:pPr>
        <w:suppressAutoHyphens w:val="0"/>
        <w:jc w:val="both"/>
        <w:rPr>
          <w:color w:val="000000" w:themeColor="text1"/>
          <w:sz w:val="10"/>
          <w:szCs w:val="10"/>
          <w:lang w:eastAsia="pl-PL"/>
        </w:rPr>
      </w:pPr>
    </w:p>
    <w:p w:rsidR="00111DD3" w:rsidRPr="003D7F02" w:rsidRDefault="00111DD3" w:rsidP="006F5EC1">
      <w:pPr>
        <w:pStyle w:val="Akapitzlist"/>
        <w:numPr>
          <w:ilvl w:val="1"/>
          <w:numId w:val="20"/>
        </w:numPr>
        <w:suppressAutoHyphens w:val="0"/>
        <w:rPr>
          <w:color w:val="000000" w:themeColor="text1"/>
          <w:kern w:val="2"/>
          <w:sz w:val="20"/>
          <w:szCs w:val="20"/>
        </w:rPr>
      </w:pPr>
      <w:r w:rsidRPr="003D7F02">
        <w:rPr>
          <w:color w:val="000000" w:themeColor="text1"/>
          <w:kern w:val="2"/>
          <w:sz w:val="20"/>
          <w:szCs w:val="20"/>
        </w:rPr>
        <w:t>Cena powinna być skalkulowana w sposób jednoznaczny i powinna uwzględn</w:t>
      </w:r>
      <w:r w:rsidR="00876B2A" w:rsidRPr="003D7F02">
        <w:rPr>
          <w:color w:val="000000" w:themeColor="text1"/>
          <w:kern w:val="2"/>
          <w:sz w:val="20"/>
          <w:szCs w:val="20"/>
        </w:rPr>
        <w:t>iać wszystkie koszty związane z </w:t>
      </w:r>
      <w:r w:rsidRPr="003D7F02">
        <w:rPr>
          <w:color w:val="000000" w:themeColor="text1"/>
          <w:kern w:val="2"/>
          <w:sz w:val="20"/>
          <w:szCs w:val="20"/>
        </w:rPr>
        <w:t>realizacją zamówienia, m.in.:</w:t>
      </w:r>
    </w:p>
    <w:p w:rsidR="0008367E" w:rsidRPr="0008367E" w:rsidRDefault="0008367E" w:rsidP="006F5EC1">
      <w:pPr>
        <w:pStyle w:val="Akapitzlist"/>
        <w:numPr>
          <w:ilvl w:val="0"/>
          <w:numId w:val="23"/>
        </w:numPr>
        <w:ind w:left="1276"/>
        <w:jc w:val="both"/>
        <w:rPr>
          <w:sz w:val="20"/>
          <w:szCs w:val="20"/>
        </w:rPr>
      </w:pPr>
      <w:r w:rsidRPr="0008367E">
        <w:rPr>
          <w:sz w:val="20"/>
          <w:szCs w:val="20"/>
        </w:rPr>
        <w:t xml:space="preserve">sprzedaż i dostawę transportem własnym, na swój koszt i ryzyko przedmiotu zamówienia do siedziby Zamawiającego, </w:t>
      </w:r>
    </w:p>
    <w:p w:rsidR="0008367E" w:rsidRPr="0008367E" w:rsidRDefault="0008367E" w:rsidP="006F5EC1">
      <w:pPr>
        <w:pStyle w:val="Akapitzlist"/>
        <w:numPr>
          <w:ilvl w:val="0"/>
          <w:numId w:val="23"/>
        </w:numPr>
        <w:ind w:left="1276"/>
        <w:jc w:val="both"/>
        <w:rPr>
          <w:sz w:val="20"/>
          <w:szCs w:val="20"/>
        </w:rPr>
      </w:pPr>
      <w:r w:rsidRPr="0008367E">
        <w:rPr>
          <w:sz w:val="20"/>
          <w:szCs w:val="20"/>
        </w:rPr>
        <w:t>wniesienie towaru i jego rozładunek w miejscu wskazanym przez pracownika upoważnionego przez Zamawiającego,</w:t>
      </w:r>
    </w:p>
    <w:p w:rsidR="0008367E" w:rsidRPr="0008367E" w:rsidRDefault="0008367E" w:rsidP="006F5EC1">
      <w:pPr>
        <w:pStyle w:val="Akapitzlist"/>
        <w:numPr>
          <w:ilvl w:val="0"/>
          <w:numId w:val="23"/>
        </w:numPr>
        <w:ind w:left="1276"/>
        <w:jc w:val="both"/>
        <w:rPr>
          <w:sz w:val="20"/>
          <w:szCs w:val="20"/>
        </w:rPr>
      </w:pPr>
      <w:r w:rsidRPr="0008367E">
        <w:rPr>
          <w:sz w:val="20"/>
          <w:szCs w:val="20"/>
        </w:rPr>
        <w:t>zamontowanie, uruchomienie i oddanie do użytku przedmiotu zamówienia w stanie pełnej sprawności technicznej i użytkowej,</w:t>
      </w:r>
    </w:p>
    <w:p w:rsidR="0008367E" w:rsidRPr="0008367E" w:rsidRDefault="0008367E" w:rsidP="006F5EC1">
      <w:pPr>
        <w:pStyle w:val="Akapitzlist"/>
        <w:numPr>
          <w:ilvl w:val="0"/>
          <w:numId w:val="23"/>
        </w:numPr>
        <w:ind w:left="1276"/>
        <w:jc w:val="both"/>
        <w:rPr>
          <w:sz w:val="20"/>
          <w:szCs w:val="20"/>
        </w:rPr>
      </w:pPr>
      <w:r w:rsidRPr="0008367E">
        <w:rPr>
          <w:sz w:val="20"/>
          <w:szCs w:val="20"/>
        </w:rPr>
        <w:t>przeszkolenie personelu Zamawiającego w zakresie obsługi oferowanego asortymentu,</w:t>
      </w:r>
    </w:p>
    <w:p w:rsidR="0008367E" w:rsidRPr="0008367E" w:rsidRDefault="0008367E" w:rsidP="006F5EC1">
      <w:pPr>
        <w:pStyle w:val="Akapitzlist"/>
        <w:numPr>
          <w:ilvl w:val="0"/>
          <w:numId w:val="23"/>
        </w:numPr>
        <w:ind w:left="1276"/>
        <w:jc w:val="both"/>
        <w:rPr>
          <w:sz w:val="20"/>
          <w:szCs w:val="20"/>
        </w:rPr>
      </w:pPr>
      <w:r w:rsidRPr="0008367E">
        <w:rPr>
          <w:sz w:val="20"/>
          <w:szCs w:val="20"/>
        </w:rPr>
        <w:t>serwis gwarancyjny,</w:t>
      </w:r>
    </w:p>
    <w:p w:rsidR="0008367E" w:rsidRPr="0008367E" w:rsidRDefault="0008367E" w:rsidP="006F5EC1">
      <w:pPr>
        <w:pStyle w:val="Akapitzlist"/>
        <w:numPr>
          <w:ilvl w:val="0"/>
          <w:numId w:val="23"/>
        </w:numPr>
        <w:ind w:left="1276"/>
        <w:jc w:val="both"/>
        <w:rPr>
          <w:sz w:val="20"/>
          <w:szCs w:val="20"/>
        </w:rPr>
      </w:pPr>
      <w:r w:rsidRPr="0008367E">
        <w:rPr>
          <w:sz w:val="20"/>
          <w:szCs w:val="20"/>
        </w:rPr>
        <w:t>przeglądy wg zaleceń producenta w trakcie trwania gwarancji</w:t>
      </w:r>
    </w:p>
    <w:p w:rsidR="0008367E" w:rsidRPr="0008367E" w:rsidRDefault="0008367E" w:rsidP="006F5EC1">
      <w:pPr>
        <w:pStyle w:val="Akapitzlist"/>
        <w:numPr>
          <w:ilvl w:val="0"/>
          <w:numId w:val="23"/>
        </w:numPr>
        <w:ind w:left="1276"/>
        <w:jc w:val="both"/>
        <w:rPr>
          <w:sz w:val="20"/>
          <w:szCs w:val="20"/>
        </w:rPr>
      </w:pPr>
      <w:r w:rsidRPr="0008367E">
        <w:rPr>
          <w:sz w:val="20"/>
          <w:szCs w:val="20"/>
        </w:rPr>
        <w:t>marże, rabaty – jeżeli Wykonawca stosuje upusty cenowe</w:t>
      </w:r>
    </w:p>
    <w:p w:rsidR="0008367E" w:rsidRPr="0008367E" w:rsidRDefault="0008367E" w:rsidP="006F5EC1">
      <w:pPr>
        <w:pStyle w:val="Akapitzlist"/>
        <w:numPr>
          <w:ilvl w:val="0"/>
          <w:numId w:val="23"/>
        </w:numPr>
        <w:ind w:left="1276"/>
        <w:jc w:val="both"/>
        <w:rPr>
          <w:sz w:val="20"/>
          <w:szCs w:val="20"/>
        </w:rPr>
      </w:pPr>
      <w:r w:rsidRPr="0008367E">
        <w:rPr>
          <w:sz w:val="20"/>
          <w:szCs w:val="20"/>
        </w:rPr>
        <w:t>ubezpieczenie</w:t>
      </w:r>
    </w:p>
    <w:p w:rsidR="0008367E" w:rsidRPr="0008367E" w:rsidRDefault="0008367E" w:rsidP="006F5EC1">
      <w:pPr>
        <w:pStyle w:val="Akapitzlist"/>
        <w:numPr>
          <w:ilvl w:val="0"/>
          <w:numId w:val="23"/>
        </w:numPr>
        <w:ind w:left="1276"/>
        <w:jc w:val="both"/>
        <w:rPr>
          <w:sz w:val="20"/>
          <w:szCs w:val="20"/>
        </w:rPr>
      </w:pPr>
      <w:r w:rsidRPr="0008367E">
        <w:rPr>
          <w:sz w:val="20"/>
          <w:szCs w:val="20"/>
        </w:rPr>
        <w:t>podatek VAT (jeśli dotyczy)</w:t>
      </w:r>
    </w:p>
    <w:p w:rsidR="0008367E" w:rsidRPr="0008367E" w:rsidRDefault="0008367E" w:rsidP="006F5EC1">
      <w:pPr>
        <w:pStyle w:val="Akapitzlist"/>
        <w:numPr>
          <w:ilvl w:val="0"/>
          <w:numId w:val="23"/>
        </w:numPr>
        <w:ind w:left="1276"/>
        <w:jc w:val="both"/>
        <w:rPr>
          <w:sz w:val="20"/>
          <w:szCs w:val="20"/>
        </w:rPr>
      </w:pPr>
      <w:r w:rsidRPr="0008367E">
        <w:rPr>
          <w:sz w:val="20"/>
          <w:szCs w:val="20"/>
        </w:rPr>
        <w:t>cło (jeśli dotyczy),</w:t>
      </w:r>
    </w:p>
    <w:p w:rsidR="0008367E" w:rsidRPr="0008367E" w:rsidRDefault="0008367E" w:rsidP="006F5EC1">
      <w:pPr>
        <w:pStyle w:val="Akapitzlist"/>
        <w:numPr>
          <w:ilvl w:val="0"/>
          <w:numId w:val="23"/>
        </w:numPr>
        <w:ind w:left="1276"/>
        <w:jc w:val="both"/>
        <w:rPr>
          <w:sz w:val="20"/>
          <w:szCs w:val="20"/>
        </w:rPr>
      </w:pPr>
      <w:r w:rsidRPr="0008367E">
        <w:rPr>
          <w:sz w:val="20"/>
          <w:szCs w:val="20"/>
        </w:rPr>
        <w:t>podatek akcyzowy (jeśli dotyczy)</w:t>
      </w:r>
    </w:p>
    <w:p w:rsidR="004847F2" w:rsidRPr="003D7F02" w:rsidRDefault="004847F2" w:rsidP="007B152C">
      <w:pPr>
        <w:ind w:left="678"/>
        <w:jc w:val="both"/>
        <w:rPr>
          <w:color w:val="000000" w:themeColor="text1"/>
          <w:sz w:val="20"/>
          <w:szCs w:val="20"/>
        </w:rPr>
      </w:pPr>
      <w:r w:rsidRPr="003D7F02">
        <w:rPr>
          <w:color w:val="000000" w:themeColor="text1"/>
          <w:sz w:val="20"/>
          <w:szCs w:val="20"/>
        </w:rPr>
        <w:t>oraz wszystkie inne koszty nie wymienione wyżej, niezbędne do realizacji przedmiotu zamówienia.</w:t>
      </w:r>
    </w:p>
    <w:p w:rsidR="00B662BA" w:rsidRPr="003D7F02" w:rsidRDefault="00B662BA" w:rsidP="007B152C">
      <w:pPr>
        <w:pStyle w:val="Akapitzlist"/>
        <w:suppressAutoHyphens w:val="0"/>
        <w:ind w:left="360"/>
        <w:jc w:val="both"/>
        <w:rPr>
          <w:color w:val="000000" w:themeColor="text1"/>
          <w:sz w:val="10"/>
          <w:szCs w:val="10"/>
          <w:lang w:eastAsia="pl-PL"/>
        </w:rPr>
      </w:pPr>
    </w:p>
    <w:p w:rsidR="00B662BA" w:rsidRPr="003D7F02" w:rsidRDefault="00B662BA" w:rsidP="006F5EC1">
      <w:pPr>
        <w:pStyle w:val="Akapitzlist"/>
        <w:numPr>
          <w:ilvl w:val="1"/>
          <w:numId w:val="20"/>
        </w:numPr>
        <w:suppressAutoHyphens w:val="0"/>
        <w:spacing w:after="120"/>
        <w:jc w:val="both"/>
        <w:rPr>
          <w:color w:val="000000" w:themeColor="text1"/>
        </w:rPr>
      </w:pPr>
      <w:r w:rsidRPr="003D7F02">
        <w:rPr>
          <w:color w:val="000000" w:themeColor="text1"/>
          <w:sz w:val="20"/>
          <w:szCs w:val="20"/>
        </w:rPr>
        <w:t xml:space="preserve">Cena oferty to </w:t>
      </w:r>
      <w:r w:rsidRPr="003D7F02">
        <w:rPr>
          <w:b/>
          <w:color w:val="000000" w:themeColor="text1"/>
          <w:sz w:val="20"/>
          <w:szCs w:val="20"/>
        </w:rPr>
        <w:t>iloczyn ceny jednostkowej towaru i ilości</w:t>
      </w:r>
      <w:r w:rsidRPr="003D7F02">
        <w:rPr>
          <w:color w:val="000000" w:themeColor="text1"/>
          <w:sz w:val="20"/>
          <w:szCs w:val="20"/>
        </w:rPr>
        <w:t xml:space="preserve"> asortymentu wskazanego w Zapytaniu  powiększona o wartość VAT.</w:t>
      </w:r>
    </w:p>
    <w:p w:rsidR="00B662BA" w:rsidRPr="003D7F02" w:rsidRDefault="00B662BA" w:rsidP="007B152C">
      <w:pPr>
        <w:pStyle w:val="Akapitzlist"/>
        <w:spacing w:after="120"/>
        <w:jc w:val="both"/>
        <w:rPr>
          <w:color w:val="000000" w:themeColor="text1"/>
          <w:sz w:val="20"/>
          <w:szCs w:val="20"/>
        </w:rPr>
      </w:pPr>
      <w:r w:rsidRPr="003D7F02">
        <w:rPr>
          <w:b/>
          <w:color w:val="000000" w:themeColor="text1"/>
          <w:sz w:val="20"/>
          <w:szCs w:val="20"/>
        </w:rPr>
        <w:t>Cena jednostkowa towaru</w:t>
      </w:r>
      <w:r w:rsidRPr="003D7F02">
        <w:rPr>
          <w:color w:val="000000" w:themeColor="text1"/>
          <w:sz w:val="20"/>
          <w:szCs w:val="20"/>
        </w:rPr>
        <w:t xml:space="preserve"> – jest to cena ustalona za jednostkę określonego towaru, którego ilość jest określona w jednostkach miar. </w:t>
      </w:r>
    </w:p>
    <w:p w:rsidR="00B662BA" w:rsidRPr="003D7F02" w:rsidRDefault="00B662BA" w:rsidP="007B152C">
      <w:pPr>
        <w:pStyle w:val="Akapitzlist"/>
        <w:spacing w:after="120"/>
        <w:ind w:left="708"/>
        <w:jc w:val="both"/>
        <w:rPr>
          <w:color w:val="000000" w:themeColor="text1"/>
          <w:sz w:val="10"/>
          <w:szCs w:val="10"/>
        </w:rPr>
      </w:pPr>
    </w:p>
    <w:p w:rsidR="00B662BA" w:rsidRPr="003D7F02" w:rsidRDefault="00B662BA" w:rsidP="006F5EC1">
      <w:pPr>
        <w:pStyle w:val="Akapitzlist"/>
        <w:numPr>
          <w:ilvl w:val="1"/>
          <w:numId w:val="20"/>
        </w:numPr>
        <w:jc w:val="both"/>
        <w:rPr>
          <w:color w:val="000000" w:themeColor="text1"/>
        </w:rPr>
      </w:pPr>
      <w:r w:rsidRPr="003D7F02">
        <w:rPr>
          <w:color w:val="000000" w:themeColor="text1"/>
          <w:sz w:val="20"/>
          <w:szCs w:val="20"/>
        </w:rPr>
        <w:t>Cena oferty winna być wyrażona w walucie polskiej, z dokładnością do dwóch miejsc po przecinku. Zamawiający nie wyraża zgody na rozliczenia w walutach obcych.</w:t>
      </w:r>
    </w:p>
    <w:p w:rsidR="00B662BA" w:rsidRPr="003D7F02" w:rsidRDefault="00B662BA" w:rsidP="007B152C">
      <w:pPr>
        <w:ind w:left="360"/>
        <w:jc w:val="both"/>
        <w:rPr>
          <w:color w:val="000000" w:themeColor="text1"/>
          <w:sz w:val="10"/>
          <w:szCs w:val="10"/>
        </w:rPr>
      </w:pPr>
    </w:p>
    <w:p w:rsidR="00B662BA" w:rsidRPr="003D7F02" w:rsidRDefault="00B662BA" w:rsidP="006F5EC1">
      <w:pPr>
        <w:pStyle w:val="Akapitzlist"/>
        <w:numPr>
          <w:ilvl w:val="1"/>
          <w:numId w:val="20"/>
        </w:numPr>
        <w:jc w:val="both"/>
        <w:rPr>
          <w:color w:val="000000" w:themeColor="text1"/>
        </w:rPr>
      </w:pPr>
      <w:r w:rsidRPr="003D7F02">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D7F02" w:rsidRDefault="003A5843" w:rsidP="00687412">
      <w:pPr>
        <w:widowControl w:val="0"/>
        <w:overflowPunct w:val="0"/>
        <w:ind w:left="792" w:firstLine="59"/>
        <w:jc w:val="both"/>
        <w:textAlignment w:val="baseline"/>
        <w:rPr>
          <w:color w:val="000000" w:themeColor="text1"/>
          <w:sz w:val="20"/>
          <w:szCs w:val="20"/>
        </w:rPr>
      </w:pPr>
      <w:r w:rsidRPr="003D7F02">
        <w:rPr>
          <w:color w:val="000000" w:themeColor="text1"/>
          <w:sz w:val="20"/>
          <w:szCs w:val="20"/>
        </w:rPr>
        <w:t>Wykonawca, składając ofertę, poinformuje Zamawiającego, czy wybór oferty będzie prowadził do</w:t>
      </w:r>
      <w:r w:rsidR="003D7F02" w:rsidRPr="003D7F02">
        <w:rPr>
          <w:color w:val="000000" w:themeColor="text1"/>
          <w:sz w:val="20"/>
          <w:szCs w:val="20"/>
        </w:rPr>
        <w:t> </w:t>
      </w:r>
      <w:r w:rsidRPr="003D7F02">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2E6831" w:rsidRDefault="00F379AC" w:rsidP="007B152C">
      <w:pPr>
        <w:pStyle w:val="Default"/>
        <w:ind w:left="360"/>
        <w:rPr>
          <w:color w:val="FF0000"/>
          <w:sz w:val="10"/>
          <w:szCs w:val="10"/>
        </w:rPr>
      </w:pPr>
    </w:p>
    <w:p w:rsidR="002C3219" w:rsidRDefault="002C3219" w:rsidP="00F379AC">
      <w:pPr>
        <w:pStyle w:val="Default"/>
        <w:rPr>
          <w:color w:val="FF0000"/>
          <w:sz w:val="20"/>
          <w:szCs w:val="20"/>
        </w:rPr>
      </w:pPr>
    </w:p>
    <w:p w:rsidR="002C3219" w:rsidRPr="002E6831" w:rsidRDefault="002C3219" w:rsidP="00F379AC">
      <w:pPr>
        <w:pStyle w:val="Default"/>
        <w:rPr>
          <w:color w:val="FF0000"/>
          <w:sz w:val="20"/>
          <w:szCs w:val="20"/>
        </w:rPr>
      </w:pPr>
    </w:p>
    <w:p w:rsidR="00D91759" w:rsidRPr="003D7F02" w:rsidRDefault="00FF23D8" w:rsidP="006F5EC1">
      <w:pPr>
        <w:numPr>
          <w:ilvl w:val="0"/>
          <w:numId w:val="20"/>
        </w:numPr>
        <w:shd w:val="clear" w:color="auto" w:fill="FFFFFF"/>
        <w:suppressAutoHyphens w:val="0"/>
        <w:rPr>
          <w:b/>
          <w:color w:val="000000" w:themeColor="text1"/>
          <w:sz w:val="20"/>
          <w:szCs w:val="20"/>
          <w:lang w:eastAsia="pl-PL"/>
        </w:rPr>
      </w:pPr>
      <w:r w:rsidRPr="003D7F02">
        <w:rPr>
          <w:b/>
          <w:color w:val="000000" w:themeColor="text1"/>
          <w:sz w:val="20"/>
          <w:szCs w:val="20"/>
          <w:lang w:eastAsia="pl-PL"/>
        </w:rPr>
        <w:t>KRYTERIA OCENY OFERT</w:t>
      </w:r>
      <w:r w:rsidR="00722E55" w:rsidRPr="003D7F02">
        <w:rPr>
          <w:b/>
          <w:color w:val="000000" w:themeColor="text1"/>
          <w:sz w:val="20"/>
          <w:szCs w:val="20"/>
          <w:lang w:eastAsia="pl-PL"/>
        </w:rPr>
        <w:t>:</w:t>
      </w:r>
    </w:p>
    <w:p w:rsidR="00AF66AD" w:rsidRPr="003D7F02" w:rsidRDefault="00AF66AD" w:rsidP="007B152C">
      <w:pPr>
        <w:ind w:left="360"/>
        <w:jc w:val="both"/>
        <w:rPr>
          <w:b/>
          <w:color w:val="000000" w:themeColor="text1"/>
          <w:sz w:val="10"/>
          <w:szCs w:val="10"/>
          <w:lang w:eastAsia="pl-PL"/>
        </w:rPr>
      </w:pPr>
    </w:p>
    <w:p w:rsidR="00111DD3" w:rsidRPr="003D7F02" w:rsidRDefault="00111DD3" w:rsidP="006F5EC1">
      <w:pPr>
        <w:numPr>
          <w:ilvl w:val="1"/>
          <w:numId w:val="20"/>
        </w:numPr>
        <w:rPr>
          <w:color w:val="000000" w:themeColor="text1"/>
          <w:sz w:val="20"/>
          <w:szCs w:val="20"/>
          <w:lang w:eastAsia="pl-PL"/>
        </w:rPr>
      </w:pPr>
      <w:r w:rsidRPr="003D7F02">
        <w:rPr>
          <w:color w:val="000000" w:themeColor="text1"/>
          <w:sz w:val="20"/>
          <w:szCs w:val="20"/>
          <w:lang w:eastAsia="pl-PL"/>
        </w:rPr>
        <w:t>Zamawiający dokona oceny ważnych ofert na podstawie następujących kryteriów:</w:t>
      </w:r>
    </w:p>
    <w:p w:rsidR="00111DD3" w:rsidRPr="003D7F02" w:rsidRDefault="00111DD3" w:rsidP="007B152C">
      <w:pPr>
        <w:ind w:left="360"/>
        <w:rPr>
          <w:color w:val="000000" w:themeColor="text1"/>
          <w:sz w:val="10"/>
          <w:szCs w:val="10"/>
          <w:lang w:eastAsia="pl-PL"/>
        </w:rPr>
      </w:pPr>
    </w:p>
    <w:p w:rsidR="00111DD3" w:rsidRPr="003D7F02" w:rsidRDefault="009D5652" w:rsidP="007B152C">
      <w:pPr>
        <w:pStyle w:val="Akapitzlist"/>
        <w:widowControl w:val="0"/>
        <w:numPr>
          <w:ilvl w:val="0"/>
          <w:numId w:val="11"/>
        </w:numPr>
        <w:overflowPunct w:val="0"/>
        <w:ind w:left="1788"/>
        <w:jc w:val="both"/>
        <w:textAlignment w:val="baseline"/>
        <w:rPr>
          <w:b/>
          <w:color w:val="000000" w:themeColor="text1"/>
          <w:sz w:val="20"/>
          <w:szCs w:val="20"/>
        </w:rPr>
      </w:pPr>
      <w:r>
        <w:rPr>
          <w:b/>
          <w:color w:val="000000" w:themeColor="text1"/>
          <w:sz w:val="20"/>
          <w:szCs w:val="20"/>
        </w:rPr>
        <w:t xml:space="preserve">najniższa cena - </w:t>
      </w:r>
      <w:r w:rsidR="00111DD3" w:rsidRPr="003D7F02">
        <w:rPr>
          <w:b/>
          <w:color w:val="000000" w:themeColor="text1"/>
          <w:sz w:val="20"/>
          <w:szCs w:val="20"/>
        </w:rPr>
        <w:t>100 %</w:t>
      </w:r>
    </w:p>
    <w:p w:rsidR="00111DD3" w:rsidRPr="003D7F02" w:rsidRDefault="00111DD3" w:rsidP="007B152C">
      <w:pPr>
        <w:ind w:left="360"/>
        <w:jc w:val="both"/>
        <w:rPr>
          <w:color w:val="000000" w:themeColor="text1"/>
          <w:sz w:val="10"/>
          <w:szCs w:val="10"/>
        </w:rPr>
      </w:pPr>
    </w:p>
    <w:p w:rsidR="00111DD3" w:rsidRPr="003D7F02" w:rsidRDefault="00111DD3" w:rsidP="006F5EC1">
      <w:pPr>
        <w:numPr>
          <w:ilvl w:val="1"/>
          <w:numId w:val="20"/>
        </w:numPr>
        <w:ind w:left="709" w:hanging="567"/>
        <w:jc w:val="both"/>
        <w:rPr>
          <w:color w:val="000000" w:themeColor="text1"/>
          <w:sz w:val="20"/>
          <w:szCs w:val="20"/>
        </w:rPr>
      </w:pPr>
      <w:r w:rsidRPr="003D7F02">
        <w:rPr>
          <w:color w:val="000000" w:themeColor="text1"/>
          <w:sz w:val="20"/>
          <w:szCs w:val="20"/>
        </w:rPr>
        <w:t>Sposób oceny ofert:</w:t>
      </w:r>
    </w:p>
    <w:p w:rsidR="00111DD3" w:rsidRPr="003D7F02" w:rsidRDefault="00111DD3" w:rsidP="007B152C">
      <w:pPr>
        <w:ind w:left="360"/>
        <w:jc w:val="both"/>
        <w:rPr>
          <w:color w:val="000000" w:themeColor="text1"/>
          <w:sz w:val="6"/>
          <w:szCs w:val="6"/>
        </w:rPr>
      </w:pPr>
    </w:p>
    <w:p w:rsidR="00BA26DA" w:rsidRPr="003D7F02" w:rsidRDefault="00BA26DA" w:rsidP="007B152C">
      <w:pPr>
        <w:pStyle w:val="Akapitzlist"/>
        <w:widowControl w:val="0"/>
        <w:overflowPunct w:val="0"/>
        <w:ind w:left="678"/>
        <w:contextualSpacing w:val="0"/>
        <w:jc w:val="both"/>
        <w:textAlignment w:val="baseline"/>
        <w:rPr>
          <w:color w:val="000000" w:themeColor="text1"/>
          <w:sz w:val="20"/>
          <w:szCs w:val="20"/>
        </w:rPr>
      </w:pPr>
      <w:r w:rsidRPr="003D7F02">
        <w:rPr>
          <w:color w:val="000000" w:themeColor="text1"/>
          <w:sz w:val="20"/>
          <w:szCs w:val="20"/>
        </w:rPr>
        <w:t xml:space="preserve">kryterium „najniższa cena” jako kryterium wymierne obliczane zostanie wg wzoru: </w:t>
      </w:r>
    </w:p>
    <w:p w:rsidR="00BA26DA" w:rsidRPr="003D7F02" w:rsidRDefault="00BA26DA" w:rsidP="007B152C">
      <w:pPr>
        <w:ind w:left="1734"/>
        <w:jc w:val="both"/>
        <w:rPr>
          <w:color w:val="000000" w:themeColor="text1"/>
          <w:sz w:val="10"/>
          <w:szCs w:val="10"/>
        </w:rPr>
      </w:pPr>
    </w:p>
    <w:p w:rsidR="00BA26DA" w:rsidRPr="003D7F02"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w:lastRenderedPageBreak/>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3D7F02" w:rsidRDefault="00BA26DA" w:rsidP="007B152C">
      <w:pPr>
        <w:ind w:left="1026"/>
        <w:jc w:val="both"/>
        <w:rPr>
          <w:color w:val="000000" w:themeColor="text1"/>
          <w:sz w:val="10"/>
          <w:szCs w:val="10"/>
        </w:rPr>
      </w:pPr>
    </w:p>
    <w:p w:rsidR="00BA26DA" w:rsidRPr="003D7F02" w:rsidRDefault="00BA26DA" w:rsidP="007B152C">
      <w:pPr>
        <w:ind w:left="1068"/>
        <w:jc w:val="both"/>
        <w:rPr>
          <w:b/>
          <w:i/>
          <w:color w:val="000000" w:themeColor="text1"/>
          <w:sz w:val="20"/>
          <w:szCs w:val="20"/>
        </w:rPr>
      </w:pPr>
      <w:r w:rsidRPr="003D7F02">
        <w:rPr>
          <w:color w:val="000000" w:themeColor="text1"/>
          <w:sz w:val="20"/>
          <w:szCs w:val="20"/>
        </w:rPr>
        <w:t>gdzie:</w:t>
      </w:r>
    </w:p>
    <w:p w:rsidR="00BA26DA" w:rsidRPr="003D7F02" w:rsidRDefault="00BA26DA" w:rsidP="007B152C">
      <w:pPr>
        <w:spacing w:line="120" w:lineRule="atLeast"/>
        <w:ind w:left="1068"/>
        <w:jc w:val="both"/>
        <w:rPr>
          <w:color w:val="000000" w:themeColor="text1"/>
          <w:sz w:val="6"/>
          <w:szCs w:val="6"/>
        </w:rPr>
      </w:pPr>
    </w:p>
    <w:p w:rsidR="00BA26DA" w:rsidRPr="003D7F02" w:rsidRDefault="00BA26DA" w:rsidP="007B152C">
      <w:pPr>
        <w:spacing w:line="120" w:lineRule="atLeast"/>
        <w:ind w:left="1068"/>
        <w:jc w:val="both"/>
        <w:rPr>
          <w:b/>
          <w:i/>
          <w:color w:val="000000" w:themeColor="text1"/>
          <w:sz w:val="20"/>
          <w:szCs w:val="20"/>
        </w:rPr>
      </w:pPr>
      <w:proofErr w:type="spellStart"/>
      <w:r w:rsidRPr="003D7F02">
        <w:rPr>
          <w:b/>
          <w:i/>
          <w:color w:val="000000" w:themeColor="text1"/>
          <w:sz w:val="20"/>
          <w:szCs w:val="20"/>
        </w:rPr>
        <w:t>Wpc</w:t>
      </w:r>
      <w:proofErr w:type="spellEnd"/>
      <w:r w:rsidRPr="003D7F02">
        <w:rPr>
          <w:bCs/>
          <w:i/>
          <w:color w:val="000000" w:themeColor="text1"/>
          <w:sz w:val="20"/>
          <w:szCs w:val="20"/>
        </w:rPr>
        <w:t xml:space="preserve"> – Wartość punktowa badanej oferty w kryterium „najniższa cena”</w:t>
      </w:r>
    </w:p>
    <w:p w:rsidR="00BA26DA" w:rsidRPr="003D7F02" w:rsidRDefault="00BA26DA" w:rsidP="007B152C">
      <w:pPr>
        <w:spacing w:line="120" w:lineRule="atLeast"/>
        <w:ind w:left="1068"/>
        <w:jc w:val="both"/>
        <w:rPr>
          <w:b/>
          <w:i/>
          <w:color w:val="000000" w:themeColor="text1"/>
          <w:sz w:val="20"/>
          <w:szCs w:val="20"/>
        </w:rPr>
      </w:pPr>
      <w:proofErr w:type="spellStart"/>
      <w:r w:rsidRPr="003D7F02">
        <w:rPr>
          <w:b/>
          <w:i/>
          <w:color w:val="000000" w:themeColor="text1"/>
          <w:sz w:val="20"/>
          <w:szCs w:val="20"/>
        </w:rPr>
        <w:t>Cn</w:t>
      </w:r>
      <w:proofErr w:type="spellEnd"/>
      <w:r w:rsidRPr="003D7F02">
        <w:rPr>
          <w:i/>
          <w:color w:val="000000" w:themeColor="text1"/>
          <w:sz w:val="20"/>
          <w:szCs w:val="20"/>
          <w:vertAlign w:val="subscript"/>
        </w:rPr>
        <w:t xml:space="preserve"> </w:t>
      </w:r>
      <w:r w:rsidRPr="003D7F02">
        <w:rPr>
          <w:i/>
          <w:color w:val="000000" w:themeColor="text1"/>
          <w:sz w:val="20"/>
          <w:szCs w:val="20"/>
        </w:rPr>
        <w:t>– najniższa oferowana cena brutto spośród ofert, które zostały złożone</w:t>
      </w:r>
    </w:p>
    <w:p w:rsidR="00BA26DA" w:rsidRPr="003D7F02" w:rsidRDefault="00BA26DA" w:rsidP="007B152C">
      <w:pPr>
        <w:spacing w:line="120" w:lineRule="atLeast"/>
        <w:ind w:left="1068"/>
        <w:jc w:val="both"/>
        <w:rPr>
          <w:b/>
          <w:i/>
          <w:color w:val="000000" w:themeColor="text1"/>
          <w:sz w:val="20"/>
          <w:szCs w:val="20"/>
        </w:rPr>
      </w:pPr>
      <w:proofErr w:type="spellStart"/>
      <w:r w:rsidRPr="003D7F02">
        <w:rPr>
          <w:b/>
          <w:i/>
          <w:color w:val="000000" w:themeColor="text1"/>
          <w:sz w:val="20"/>
          <w:szCs w:val="20"/>
        </w:rPr>
        <w:t>Cof</w:t>
      </w:r>
      <w:proofErr w:type="spellEnd"/>
      <w:r w:rsidRPr="003D7F02">
        <w:rPr>
          <w:i/>
          <w:color w:val="000000" w:themeColor="text1"/>
          <w:sz w:val="20"/>
          <w:szCs w:val="20"/>
        </w:rPr>
        <w:t xml:space="preserve"> </w:t>
      </w:r>
      <w:r w:rsidRPr="003D7F02">
        <w:rPr>
          <w:i/>
          <w:color w:val="000000" w:themeColor="text1"/>
          <w:sz w:val="20"/>
          <w:szCs w:val="20"/>
          <w:vertAlign w:val="subscript"/>
        </w:rPr>
        <w:t xml:space="preserve">– </w:t>
      </w:r>
      <w:r w:rsidRPr="003D7F02">
        <w:rPr>
          <w:i/>
          <w:color w:val="000000" w:themeColor="text1"/>
          <w:sz w:val="20"/>
          <w:szCs w:val="20"/>
        </w:rPr>
        <w:t>cena brutto oferty badanej</w:t>
      </w:r>
    </w:p>
    <w:p w:rsidR="00BA26DA" w:rsidRPr="003D7F02" w:rsidRDefault="00BA26DA" w:rsidP="007B152C">
      <w:pPr>
        <w:spacing w:line="120" w:lineRule="atLeast"/>
        <w:ind w:left="1068"/>
        <w:jc w:val="both"/>
        <w:rPr>
          <w:i/>
          <w:color w:val="000000" w:themeColor="text1"/>
          <w:sz w:val="20"/>
          <w:szCs w:val="20"/>
        </w:rPr>
      </w:pPr>
      <w:proofErr w:type="spellStart"/>
      <w:r w:rsidRPr="003D7F02">
        <w:rPr>
          <w:b/>
          <w:i/>
          <w:color w:val="000000" w:themeColor="text1"/>
          <w:sz w:val="20"/>
          <w:szCs w:val="20"/>
        </w:rPr>
        <w:t>Rc</w:t>
      </w:r>
      <w:proofErr w:type="spellEnd"/>
      <w:r w:rsidRPr="003D7F02">
        <w:rPr>
          <w:b/>
          <w:i/>
          <w:color w:val="000000" w:themeColor="text1"/>
          <w:sz w:val="20"/>
          <w:szCs w:val="20"/>
        </w:rPr>
        <w:t xml:space="preserve"> – </w:t>
      </w:r>
      <w:r w:rsidRPr="003D7F02">
        <w:rPr>
          <w:i/>
          <w:color w:val="000000" w:themeColor="text1"/>
          <w:sz w:val="20"/>
          <w:szCs w:val="20"/>
        </w:rPr>
        <w:t>ranga kryterium „najniższa cena” (100)</w:t>
      </w:r>
    </w:p>
    <w:p w:rsidR="00BA26DA" w:rsidRPr="003D7F02" w:rsidRDefault="00BA26DA" w:rsidP="007B152C">
      <w:pPr>
        <w:ind w:left="360"/>
        <w:jc w:val="both"/>
        <w:rPr>
          <w:color w:val="000000" w:themeColor="text1"/>
          <w:sz w:val="10"/>
          <w:szCs w:val="10"/>
        </w:rPr>
      </w:pPr>
    </w:p>
    <w:p w:rsidR="00BA26DA" w:rsidRDefault="00BA26DA" w:rsidP="007B152C">
      <w:pPr>
        <w:spacing w:line="120" w:lineRule="atLeast"/>
        <w:ind w:left="786"/>
        <w:jc w:val="both"/>
        <w:rPr>
          <w:color w:val="000000" w:themeColor="text1"/>
          <w:sz w:val="20"/>
          <w:szCs w:val="20"/>
        </w:rPr>
      </w:pPr>
      <w:r w:rsidRPr="003D7F02">
        <w:rPr>
          <w:color w:val="000000" w:themeColor="text1"/>
          <w:sz w:val="20"/>
          <w:szCs w:val="20"/>
        </w:rPr>
        <w:t>W</w:t>
      </w:r>
      <w:r w:rsidRPr="003D7F02">
        <w:rPr>
          <w:i/>
          <w:color w:val="000000" w:themeColor="text1"/>
          <w:sz w:val="20"/>
          <w:szCs w:val="20"/>
        </w:rPr>
        <w:t xml:space="preserve"> </w:t>
      </w:r>
      <w:r w:rsidRPr="003D7F02">
        <w:rPr>
          <w:color w:val="000000" w:themeColor="text1"/>
          <w:sz w:val="20"/>
          <w:szCs w:val="20"/>
        </w:rPr>
        <w:t>kryterium „najniższa cena” Wykonawca może otrzymać maksymalnie 100 punktów.</w:t>
      </w:r>
    </w:p>
    <w:p w:rsidR="002C3219" w:rsidRPr="003D7F02" w:rsidRDefault="002C3219" w:rsidP="007B152C">
      <w:pPr>
        <w:spacing w:line="120" w:lineRule="atLeast"/>
        <w:ind w:left="786"/>
        <w:jc w:val="both"/>
        <w:rPr>
          <w:color w:val="000000" w:themeColor="text1"/>
          <w:sz w:val="20"/>
          <w:szCs w:val="20"/>
        </w:rPr>
      </w:pPr>
    </w:p>
    <w:p w:rsidR="00E22A46" w:rsidRPr="00D705DE" w:rsidRDefault="005430B2" w:rsidP="006F5EC1">
      <w:pPr>
        <w:numPr>
          <w:ilvl w:val="0"/>
          <w:numId w:val="20"/>
        </w:numPr>
        <w:shd w:val="clear" w:color="auto" w:fill="FFFFFF"/>
        <w:suppressAutoHyphens w:val="0"/>
        <w:jc w:val="both"/>
        <w:rPr>
          <w:b/>
          <w:color w:val="000000" w:themeColor="text1"/>
          <w:sz w:val="20"/>
          <w:szCs w:val="20"/>
          <w:lang w:eastAsia="pl-PL"/>
        </w:rPr>
      </w:pPr>
      <w:r w:rsidRPr="00D705DE">
        <w:rPr>
          <w:b/>
          <w:color w:val="000000" w:themeColor="text1"/>
          <w:sz w:val="20"/>
          <w:szCs w:val="20"/>
          <w:lang w:eastAsia="pl-PL"/>
        </w:rPr>
        <w:t>MIEJSCE I TERMIN SKŁADANIA OFERT</w:t>
      </w:r>
      <w:r w:rsidR="00E22A46" w:rsidRPr="00D705DE">
        <w:rPr>
          <w:b/>
          <w:color w:val="000000" w:themeColor="text1"/>
          <w:sz w:val="20"/>
          <w:szCs w:val="20"/>
          <w:lang w:eastAsia="pl-PL"/>
        </w:rPr>
        <w:t>:</w:t>
      </w:r>
    </w:p>
    <w:p w:rsidR="00A748C7" w:rsidRPr="002E6831" w:rsidRDefault="00A748C7" w:rsidP="00BA26DA">
      <w:pPr>
        <w:suppressAutoHyphens w:val="0"/>
        <w:jc w:val="both"/>
        <w:rPr>
          <w:color w:val="FF0000"/>
          <w:sz w:val="10"/>
          <w:szCs w:val="10"/>
          <w:lang w:eastAsia="pl-PL"/>
        </w:rPr>
      </w:pPr>
    </w:p>
    <w:p w:rsidR="003D7F02" w:rsidRDefault="003D7F02" w:rsidP="003D7F02">
      <w:pPr>
        <w:suppressAutoHyphens w:val="0"/>
        <w:jc w:val="both"/>
        <w:rPr>
          <w:sz w:val="10"/>
          <w:szCs w:val="10"/>
          <w:lang w:eastAsia="pl-PL"/>
        </w:rPr>
      </w:pPr>
    </w:p>
    <w:p w:rsidR="003D7F02" w:rsidRPr="003D7F02" w:rsidRDefault="003D7F02" w:rsidP="006F5EC1">
      <w:pPr>
        <w:pStyle w:val="Akapitzlist"/>
        <w:numPr>
          <w:ilvl w:val="1"/>
          <w:numId w:val="20"/>
        </w:numPr>
        <w:suppressAutoHyphens w:val="0"/>
        <w:ind w:left="709" w:hanging="567"/>
        <w:jc w:val="both"/>
        <w:rPr>
          <w:sz w:val="20"/>
          <w:szCs w:val="20"/>
          <w:u w:val="single"/>
          <w:lang w:eastAsia="pl-PL"/>
        </w:rPr>
      </w:pPr>
      <w:r w:rsidRPr="003D7F02">
        <w:rPr>
          <w:sz w:val="20"/>
          <w:szCs w:val="20"/>
          <w:lang w:eastAsia="pl-PL"/>
        </w:rPr>
        <w:t>Ofertę sporządza się w postaci elektronicznej, w ogólnie dostępnych formatach danych w szczególności w</w:t>
      </w:r>
      <w:r w:rsidR="00D705DE">
        <w:rPr>
          <w:sz w:val="20"/>
          <w:szCs w:val="20"/>
          <w:lang w:eastAsia="pl-PL"/>
        </w:rPr>
        <w:t> </w:t>
      </w:r>
      <w:r w:rsidRPr="003D7F02">
        <w:rPr>
          <w:sz w:val="20"/>
          <w:szCs w:val="20"/>
          <w:lang w:eastAsia="pl-PL"/>
        </w:rPr>
        <w:t>formatach .pdf, .</w:t>
      </w:r>
      <w:proofErr w:type="spellStart"/>
      <w:r w:rsidRPr="003D7F02">
        <w:rPr>
          <w:sz w:val="20"/>
          <w:szCs w:val="20"/>
          <w:lang w:eastAsia="pl-PL"/>
        </w:rPr>
        <w:t>doc</w:t>
      </w:r>
      <w:proofErr w:type="spellEnd"/>
      <w:r w:rsidRPr="003D7F02">
        <w:rPr>
          <w:sz w:val="20"/>
          <w:szCs w:val="20"/>
          <w:lang w:eastAsia="pl-PL"/>
        </w:rPr>
        <w:t>, .</w:t>
      </w:r>
      <w:proofErr w:type="spellStart"/>
      <w:r w:rsidRPr="003D7F02">
        <w:rPr>
          <w:sz w:val="20"/>
          <w:szCs w:val="20"/>
          <w:lang w:eastAsia="pl-PL"/>
        </w:rPr>
        <w:t>docx</w:t>
      </w:r>
      <w:proofErr w:type="spellEnd"/>
      <w:r w:rsidRPr="003D7F02">
        <w:rPr>
          <w:sz w:val="20"/>
          <w:szCs w:val="20"/>
          <w:lang w:eastAsia="pl-PL"/>
        </w:rPr>
        <w:t>, .</w:t>
      </w:r>
      <w:proofErr w:type="spellStart"/>
      <w:r w:rsidRPr="003D7F02">
        <w:rPr>
          <w:sz w:val="20"/>
          <w:szCs w:val="20"/>
          <w:lang w:eastAsia="pl-PL"/>
        </w:rPr>
        <w:t>odt</w:t>
      </w:r>
      <w:proofErr w:type="spellEnd"/>
      <w:r w:rsidRPr="003D7F02">
        <w:rPr>
          <w:sz w:val="20"/>
          <w:szCs w:val="20"/>
          <w:lang w:eastAsia="pl-PL"/>
        </w:rPr>
        <w:t xml:space="preserve">, .txt, .rtf. </w:t>
      </w:r>
      <w:r w:rsidRPr="003D7F02">
        <w:rPr>
          <w:b/>
          <w:sz w:val="20"/>
          <w:szCs w:val="20"/>
          <w:lang w:eastAsia="pl-PL"/>
        </w:rPr>
        <w:t>Przesyłany plik należy spakować do formatu zip z ustawionym hasłem</w:t>
      </w:r>
      <w:r w:rsidRPr="003D7F02">
        <w:rPr>
          <w:sz w:val="20"/>
          <w:szCs w:val="20"/>
          <w:lang w:eastAsia="pl-PL"/>
        </w:rPr>
        <w:t xml:space="preserve">. </w:t>
      </w:r>
    </w:p>
    <w:p w:rsidR="00230609" w:rsidRDefault="00230609" w:rsidP="00230609">
      <w:pPr>
        <w:pStyle w:val="Akapitzlist"/>
        <w:suppressAutoHyphens w:val="0"/>
        <w:ind w:left="426" w:firstLine="282"/>
        <w:jc w:val="both"/>
        <w:rPr>
          <w:b/>
          <w:bCs/>
          <w:sz w:val="20"/>
          <w:szCs w:val="20"/>
          <w:lang w:eastAsia="pl-PL"/>
        </w:rPr>
      </w:pPr>
    </w:p>
    <w:p w:rsidR="003D7F02" w:rsidRPr="003E66DF" w:rsidRDefault="003D7F02" w:rsidP="00230609">
      <w:pPr>
        <w:pStyle w:val="Akapitzlist"/>
        <w:suppressAutoHyphens w:val="0"/>
        <w:ind w:left="426" w:firstLine="282"/>
        <w:jc w:val="both"/>
        <w:rPr>
          <w:b/>
          <w:bCs/>
          <w:sz w:val="20"/>
          <w:szCs w:val="20"/>
          <w:u w:val="single"/>
          <w:lang w:eastAsia="pl-PL"/>
        </w:rPr>
      </w:pPr>
      <w:r w:rsidRPr="003E66DF">
        <w:rPr>
          <w:b/>
          <w:bCs/>
          <w:sz w:val="20"/>
          <w:szCs w:val="20"/>
          <w:lang w:eastAsia="pl-PL"/>
        </w:rPr>
        <w:t xml:space="preserve">Spakowany </w:t>
      </w:r>
      <w:r w:rsidRPr="003E66DF">
        <w:rPr>
          <w:b/>
          <w:bCs/>
          <w:sz w:val="20"/>
          <w:szCs w:val="20"/>
          <w:u w:val="single"/>
          <w:lang w:eastAsia="pl-PL"/>
        </w:rPr>
        <w:t xml:space="preserve">plik </w:t>
      </w:r>
      <w:r w:rsidR="00A8585B">
        <w:rPr>
          <w:b/>
          <w:bCs/>
          <w:sz w:val="20"/>
          <w:szCs w:val="20"/>
          <w:u w:val="single"/>
          <w:lang w:eastAsia="pl-PL"/>
        </w:rPr>
        <w:t xml:space="preserve"> </w:t>
      </w:r>
      <w:r w:rsidRPr="003E66DF">
        <w:rPr>
          <w:b/>
          <w:bCs/>
          <w:sz w:val="20"/>
          <w:szCs w:val="20"/>
          <w:u w:val="single"/>
          <w:lang w:eastAsia="pl-PL"/>
        </w:rPr>
        <w:t>oraz hasło do niego</w:t>
      </w:r>
      <w:r w:rsidRPr="003E66DF">
        <w:rPr>
          <w:b/>
          <w:bCs/>
          <w:sz w:val="20"/>
          <w:szCs w:val="20"/>
          <w:lang w:eastAsia="pl-PL"/>
        </w:rPr>
        <w:t xml:space="preserve"> składa się na adres: </w:t>
      </w:r>
    </w:p>
    <w:p w:rsidR="003D7F02" w:rsidRPr="00E00B6A" w:rsidRDefault="003D7F02" w:rsidP="008E7F2A">
      <w:pPr>
        <w:pStyle w:val="Akapitzlist"/>
        <w:suppressAutoHyphens w:val="0"/>
        <w:ind w:left="426" w:hanging="142"/>
        <w:jc w:val="both"/>
        <w:rPr>
          <w:sz w:val="20"/>
          <w:szCs w:val="20"/>
          <w:u w:val="single"/>
          <w:lang w:eastAsia="pl-PL"/>
        </w:rPr>
      </w:pPr>
    </w:p>
    <w:p w:rsidR="003D7F02" w:rsidRPr="00350EDA" w:rsidRDefault="003D7F02" w:rsidP="008E7F2A">
      <w:pPr>
        <w:pStyle w:val="Akapitzlist"/>
        <w:suppressAutoHyphens w:val="0"/>
        <w:ind w:left="426" w:hanging="142"/>
        <w:jc w:val="center"/>
        <w:rPr>
          <w:b/>
          <w:sz w:val="28"/>
          <w:szCs w:val="20"/>
          <w:u w:val="single"/>
          <w:lang w:eastAsia="pl-PL"/>
        </w:rPr>
      </w:pPr>
      <w:r w:rsidRPr="00350EDA">
        <w:rPr>
          <w:b/>
          <w:sz w:val="28"/>
          <w:szCs w:val="20"/>
          <w:u w:val="single"/>
          <w:lang w:eastAsia="pl-PL"/>
        </w:rPr>
        <w:t>oferty@szpital.mielec.pl</w:t>
      </w:r>
    </w:p>
    <w:p w:rsidR="003D7F02" w:rsidRPr="00350EDA" w:rsidRDefault="003D7F02" w:rsidP="008E7F2A">
      <w:pPr>
        <w:pStyle w:val="Akapitzlist"/>
        <w:suppressAutoHyphens w:val="0"/>
        <w:ind w:left="426" w:hanging="142"/>
        <w:jc w:val="both"/>
        <w:rPr>
          <w:b/>
          <w:sz w:val="22"/>
          <w:szCs w:val="20"/>
          <w:u w:val="single"/>
          <w:lang w:eastAsia="pl-PL"/>
        </w:rPr>
      </w:pPr>
    </w:p>
    <w:p w:rsidR="003D7F02" w:rsidRPr="00E00B6A" w:rsidRDefault="003D7F02" w:rsidP="008E7F2A">
      <w:pPr>
        <w:ind w:left="426" w:hanging="142"/>
        <w:jc w:val="both"/>
        <w:rPr>
          <w:b/>
          <w:sz w:val="10"/>
          <w:szCs w:val="10"/>
          <w:lang w:eastAsia="pl-PL"/>
        </w:rPr>
      </w:pPr>
    </w:p>
    <w:p w:rsidR="003D7F02" w:rsidRPr="00E00B6A" w:rsidRDefault="003D7F02" w:rsidP="008E7F2A">
      <w:pPr>
        <w:ind w:left="426" w:hanging="142"/>
        <w:rPr>
          <w:sz w:val="20"/>
          <w:szCs w:val="20"/>
        </w:rPr>
      </w:pPr>
      <w:r w:rsidRPr="00E00B6A">
        <w:rPr>
          <w:sz w:val="20"/>
          <w:szCs w:val="20"/>
        </w:rPr>
        <w:t>wiadomoś</w:t>
      </w:r>
      <w:r w:rsidR="00D705DE">
        <w:rPr>
          <w:sz w:val="20"/>
          <w:szCs w:val="20"/>
        </w:rPr>
        <w:t>ć</w:t>
      </w:r>
      <w:r w:rsidRPr="00E00B6A">
        <w:rPr>
          <w:sz w:val="20"/>
          <w:szCs w:val="20"/>
        </w:rPr>
        <w:t xml:space="preserve"> należy oznakować napisem:</w:t>
      </w:r>
    </w:p>
    <w:p w:rsidR="003D7F02" w:rsidRPr="00736363" w:rsidRDefault="003D7F02" w:rsidP="008E7F2A">
      <w:pPr>
        <w:ind w:left="426" w:hanging="142"/>
        <w:jc w:val="center"/>
        <w:rPr>
          <w:b/>
          <w:sz w:val="20"/>
          <w:szCs w:val="20"/>
        </w:rPr>
      </w:pPr>
      <w:r w:rsidRPr="00736363">
        <w:rPr>
          <w:b/>
          <w:sz w:val="20"/>
          <w:szCs w:val="20"/>
        </w:rPr>
        <w:t>„Postępowanie, znak SzP.ZP.271</w:t>
      </w:r>
      <w:r w:rsidR="000735CB">
        <w:rPr>
          <w:b/>
          <w:sz w:val="20"/>
          <w:szCs w:val="20"/>
        </w:rPr>
        <w:t>.73.23</w:t>
      </w:r>
      <w:r w:rsidRPr="00736363">
        <w:rPr>
          <w:b/>
          <w:sz w:val="20"/>
          <w:szCs w:val="20"/>
        </w:rPr>
        <w:t>”</w:t>
      </w:r>
    </w:p>
    <w:p w:rsidR="003D7F02" w:rsidRPr="00E00B6A" w:rsidRDefault="003D7F02" w:rsidP="008E7F2A">
      <w:pPr>
        <w:ind w:left="426" w:hanging="142"/>
        <w:jc w:val="both"/>
        <w:rPr>
          <w:spacing w:val="30"/>
          <w:sz w:val="10"/>
          <w:szCs w:val="10"/>
        </w:rPr>
      </w:pPr>
    </w:p>
    <w:p w:rsidR="003D7F02" w:rsidRDefault="003D7F02" w:rsidP="006F5EC1">
      <w:pPr>
        <w:pStyle w:val="Akapitzlist"/>
        <w:numPr>
          <w:ilvl w:val="1"/>
          <w:numId w:val="20"/>
        </w:numPr>
        <w:ind w:left="709" w:hanging="567"/>
        <w:jc w:val="both"/>
        <w:rPr>
          <w:color w:val="000000"/>
          <w:sz w:val="20"/>
          <w:szCs w:val="20"/>
        </w:rPr>
      </w:pPr>
      <w:r w:rsidRPr="00A67289">
        <w:rPr>
          <w:color w:val="000000"/>
          <w:sz w:val="20"/>
          <w:szCs w:val="20"/>
        </w:rPr>
        <w:t>W przypadku przesłania pliku bez hasła Wykonawca ponosi odpowiedzialność za ujawnienie treści oferty przed terminem otwarcia ofert i nie będzie z tego tytułu wnosił roszczeń względem Zamawiającego.</w:t>
      </w:r>
    </w:p>
    <w:p w:rsidR="00A8585B" w:rsidRPr="00A8585B" w:rsidRDefault="00A8585B" w:rsidP="00A8585B">
      <w:pPr>
        <w:ind w:left="142"/>
        <w:jc w:val="both"/>
        <w:rPr>
          <w:color w:val="000000"/>
          <w:sz w:val="10"/>
          <w:szCs w:val="20"/>
        </w:rPr>
      </w:pPr>
    </w:p>
    <w:p w:rsidR="003D7F02" w:rsidRPr="00ED6A02" w:rsidRDefault="003D7F02" w:rsidP="006F5EC1">
      <w:pPr>
        <w:pStyle w:val="Akapitzlist"/>
        <w:numPr>
          <w:ilvl w:val="1"/>
          <w:numId w:val="20"/>
        </w:numPr>
        <w:ind w:left="709" w:hanging="567"/>
        <w:jc w:val="both"/>
      </w:pPr>
      <w:r w:rsidRPr="003E66DF">
        <w:rPr>
          <w:sz w:val="20"/>
          <w:szCs w:val="20"/>
        </w:rPr>
        <w:t xml:space="preserve">Nieprzekraczalny termin złożenia </w:t>
      </w:r>
      <w:r w:rsidRPr="00ED6A02">
        <w:rPr>
          <w:sz w:val="20"/>
          <w:szCs w:val="20"/>
        </w:rPr>
        <w:t xml:space="preserve">oferty </w:t>
      </w:r>
      <w:r w:rsidR="00ED6A02" w:rsidRPr="00ED6A02">
        <w:rPr>
          <w:b/>
          <w:sz w:val="20"/>
          <w:szCs w:val="20"/>
        </w:rPr>
        <w:t>26</w:t>
      </w:r>
      <w:r w:rsidRPr="00ED6A02">
        <w:rPr>
          <w:b/>
          <w:sz w:val="20"/>
          <w:szCs w:val="20"/>
        </w:rPr>
        <w:t>.</w:t>
      </w:r>
      <w:r w:rsidR="004C589A" w:rsidRPr="00ED6A02">
        <w:rPr>
          <w:b/>
          <w:sz w:val="20"/>
          <w:szCs w:val="20"/>
        </w:rPr>
        <w:t>09</w:t>
      </w:r>
      <w:r w:rsidRPr="00ED6A02">
        <w:rPr>
          <w:b/>
          <w:sz w:val="20"/>
          <w:szCs w:val="20"/>
        </w:rPr>
        <w:t>.202</w:t>
      </w:r>
      <w:r w:rsidR="00F571AA" w:rsidRPr="00ED6A02">
        <w:rPr>
          <w:b/>
          <w:sz w:val="20"/>
          <w:szCs w:val="20"/>
        </w:rPr>
        <w:t>3</w:t>
      </w:r>
      <w:r w:rsidRPr="00ED6A02">
        <w:rPr>
          <w:b/>
          <w:sz w:val="20"/>
          <w:szCs w:val="20"/>
        </w:rPr>
        <w:t xml:space="preserve">r. </w:t>
      </w:r>
      <w:r w:rsidRPr="00ED6A02">
        <w:rPr>
          <w:sz w:val="20"/>
          <w:szCs w:val="20"/>
        </w:rPr>
        <w:t xml:space="preserve">godz. </w:t>
      </w:r>
      <w:r w:rsidRPr="00ED6A02">
        <w:rPr>
          <w:b/>
          <w:sz w:val="20"/>
          <w:szCs w:val="20"/>
        </w:rPr>
        <w:t>9</w:t>
      </w:r>
      <w:r w:rsidRPr="00ED6A02">
        <w:rPr>
          <w:b/>
          <w:sz w:val="20"/>
          <w:szCs w:val="20"/>
          <w:vertAlign w:val="superscript"/>
        </w:rPr>
        <w:t>00</w:t>
      </w:r>
      <w:r w:rsidRPr="00ED6A02">
        <w:rPr>
          <w:b/>
          <w:sz w:val="20"/>
          <w:szCs w:val="20"/>
        </w:rPr>
        <w:t>.</w:t>
      </w:r>
    </w:p>
    <w:p w:rsidR="003D7F02" w:rsidRPr="00ED6A02" w:rsidRDefault="003D7F02" w:rsidP="00230609">
      <w:pPr>
        <w:ind w:left="709" w:hanging="567"/>
        <w:jc w:val="both"/>
        <w:rPr>
          <w:sz w:val="10"/>
          <w:szCs w:val="10"/>
        </w:rPr>
      </w:pPr>
    </w:p>
    <w:p w:rsidR="003D7F02" w:rsidRPr="00ED6A02" w:rsidRDefault="003D7F02" w:rsidP="006F5EC1">
      <w:pPr>
        <w:pStyle w:val="Akapitzlist"/>
        <w:numPr>
          <w:ilvl w:val="1"/>
          <w:numId w:val="20"/>
        </w:numPr>
        <w:ind w:left="709" w:hanging="567"/>
        <w:jc w:val="both"/>
        <w:rPr>
          <w:b/>
          <w:u w:val="single"/>
        </w:rPr>
      </w:pPr>
      <w:r w:rsidRPr="00ED6A02">
        <w:rPr>
          <w:sz w:val="20"/>
          <w:szCs w:val="20"/>
        </w:rPr>
        <w:t xml:space="preserve">O terminie wpływu decyduje termin ostatecznego wpływu oferty na adres: </w:t>
      </w:r>
      <w:r w:rsidRPr="00ED6A02">
        <w:rPr>
          <w:b/>
          <w:sz w:val="20"/>
          <w:szCs w:val="20"/>
          <w:u w:val="single"/>
        </w:rPr>
        <w:t>oferty@szpital.mielec.pl.</w:t>
      </w:r>
    </w:p>
    <w:p w:rsidR="003D7F02" w:rsidRPr="00ED6A02" w:rsidRDefault="003D7F02" w:rsidP="00230609">
      <w:pPr>
        <w:ind w:left="709" w:hanging="567"/>
        <w:jc w:val="both"/>
        <w:rPr>
          <w:sz w:val="10"/>
          <w:szCs w:val="10"/>
        </w:rPr>
      </w:pPr>
    </w:p>
    <w:p w:rsidR="003D7F02" w:rsidRPr="00736363" w:rsidRDefault="003D7F02" w:rsidP="006F5EC1">
      <w:pPr>
        <w:pStyle w:val="Akapitzlist"/>
        <w:numPr>
          <w:ilvl w:val="1"/>
          <w:numId w:val="20"/>
        </w:numPr>
        <w:ind w:left="709" w:hanging="567"/>
        <w:jc w:val="both"/>
        <w:rPr>
          <w:b/>
          <w:bCs/>
          <w:sz w:val="20"/>
          <w:szCs w:val="20"/>
        </w:rPr>
      </w:pPr>
      <w:r w:rsidRPr="00ED6A02">
        <w:rPr>
          <w:sz w:val="20"/>
          <w:szCs w:val="20"/>
        </w:rPr>
        <w:t xml:space="preserve">Złożone oferty zostaną otwarte w dniu </w:t>
      </w:r>
      <w:r w:rsidR="00ED6A02" w:rsidRPr="00ED6A02">
        <w:rPr>
          <w:b/>
          <w:bCs/>
          <w:sz w:val="20"/>
          <w:szCs w:val="20"/>
        </w:rPr>
        <w:t>26</w:t>
      </w:r>
      <w:r w:rsidRPr="00ED6A02">
        <w:rPr>
          <w:b/>
          <w:bCs/>
          <w:sz w:val="20"/>
          <w:szCs w:val="20"/>
        </w:rPr>
        <w:t>.</w:t>
      </w:r>
      <w:r w:rsidR="004C589A" w:rsidRPr="00ED6A02">
        <w:rPr>
          <w:b/>
          <w:bCs/>
          <w:sz w:val="20"/>
          <w:szCs w:val="20"/>
        </w:rPr>
        <w:t>09</w:t>
      </w:r>
      <w:r w:rsidRPr="00ED6A02">
        <w:rPr>
          <w:b/>
          <w:bCs/>
          <w:sz w:val="20"/>
          <w:szCs w:val="20"/>
        </w:rPr>
        <w:t>.202</w:t>
      </w:r>
      <w:r w:rsidR="00F571AA" w:rsidRPr="00ED6A02">
        <w:rPr>
          <w:b/>
          <w:bCs/>
          <w:sz w:val="20"/>
          <w:szCs w:val="20"/>
        </w:rPr>
        <w:t>3</w:t>
      </w:r>
      <w:r w:rsidRPr="00ED6A02">
        <w:rPr>
          <w:b/>
          <w:bCs/>
          <w:sz w:val="20"/>
          <w:szCs w:val="20"/>
        </w:rPr>
        <w:t xml:space="preserve"> </w:t>
      </w:r>
      <w:r w:rsidRPr="00736363">
        <w:rPr>
          <w:b/>
          <w:bCs/>
          <w:sz w:val="20"/>
          <w:szCs w:val="20"/>
        </w:rPr>
        <w:t>r.</w:t>
      </w:r>
      <w:r w:rsidRPr="00736363">
        <w:rPr>
          <w:b/>
          <w:sz w:val="20"/>
          <w:szCs w:val="20"/>
        </w:rPr>
        <w:t xml:space="preserve"> </w:t>
      </w:r>
      <w:r w:rsidRPr="00736363">
        <w:rPr>
          <w:sz w:val="20"/>
          <w:szCs w:val="20"/>
        </w:rPr>
        <w:t>o godz. </w:t>
      </w:r>
      <w:r w:rsidRPr="00736363">
        <w:rPr>
          <w:b/>
          <w:sz w:val="20"/>
          <w:szCs w:val="20"/>
        </w:rPr>
        <w:t>10</w:t>
      </w:r>
      <w:r w:rsidRPr="00736363">
        <w:rPr>
          <w:b/>
          <w:sz w:val="20"/>
          <w:szCs w:val="20"/>
          <w:vertAlign w:val="superscript"/>
        </w:rPr>
        <w:t>00</w:t>
      </w:r>
      <w:r w:rsidRPr="00736363">
        <w:rPr>
          <w:sz w:val="20"/>
          <w:szCs w:val="20"/>
        </w:rPr>
        <w:t xml:space="preserve"> w siedzibie Zamawiającego. </w:t>
      </w:r>
    </w:p>
    <w:p w:rsidR="003D7F02" w:rsidRPr="00736363" w:rsidRDefault="003D7F02" w:rsidP="00230609">
      <w:pPr>
        <w:ind w:left="709" w:hanging="567"/>
        <w:jc w:val="both"/>
        <w:rPr>
          <w:b/>
          <w:bCs/>
          <w:sz w:val="10"/>
          <w:szCs w:val="10"/>
        </w:rPr>
      </w:pPr>
    </w:p>
    <w:p w:rsidR="003D7F02" w:rsidRPr="00E00B6A" w:rsidRDefault="003D7F02" w:rsidP="006F5EC1">
      <w:pPr>
        <w:pStyle w:val="Akapitzlist"/>
        <w:numPr>
          <w:ilvl w:val="1"/>
          <w:numId w:val="20"/>
        </w:numPr>
        <w:ind w:left="709" w:hanging="567"/>
        <w:jc w:val="both"/>
        <w:rPr>
          <w:bCs/>
          <w:sz w:val="20"/>
          <w:szCs w:val="20"/>
        </w:rPr>
      </w:pPr>
      <w:r w:rsidRPr="00E00B6A">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r>
        <w:rPr>
          <w:bCs/>
          <w:sz w:val="20"/>
          <w:szCs w:val="20"/>
        </w:rPr>
        <w:t>.</w:t>
      </w:r>
    </w:p>
    <w:p w:rsidR="003D7F02" w:rsidRPr="002C786B" w:rsidRDefault="003D7F02" w:rsidP="00230609">
      <w:pPr>
        <w:ind w:left="709" w:hanging="567"/>
        <w:jc w:val="both"/>
        <w:rPr>
          <w:bCs/>
          <w:sz w:val="10"/>
          <w:szCs w:val="10"/>
        </w:rPr>
      </w:pPr>
    </w:p>
    <w:p w:rsidR="003D7F02" w:rsidRPr="002C786B" w:rsidRDefault="003D7F02" w:rsidP="006F5EC1">
      <w:pPr>
        <w:pStyle w:val="Akapitzlist"/>
        <w:numPr>
          <w:ilvl w:val="1"/>
          <w:numId w:val="20"/>
        </w:numPr>
        <w:ind w:left="709" w:hanging="567"/>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Pr>
          <w:sz w:val="20"/>
          <w:szCs w:val="20"/>
        </w:rPr>
        <w:t> </w:t>
      </w:r>
      <w:r w:rsidRPr="002C786B">
        <w:rPr>
          <w:sz w:val="20"/>
          <w:szCs w:val="20"/>
        </w:rPr>
        <w:t xml:space="preserve">z upływem terminu składania ofert. </w:t>
      </w:r>
    </w:p>
    <w:p w:rsidR="003D7F02" w:rsidRPr="002C786B" w:rsidRDefault="003D7F02" w:rsidP="00230609">
      <w:pPr>
        <w:ind w:left="709" w:hanging="567"/>
        <w:jc w:val="both"/>
        <w:rPr>
          <w:b/>
          <w:sz w:val="10"/>
          <w:szCs w:val="10"/>
          <w:lang w:eastAsia="pl-PL"/>
        </w:rPr>
      </w:pPr>
    </w:p>
    <w:p w:rsidR="003D7F02" w:rsidRPr="000257CA" w:rsidRDefault="003D7F02" w:rsidP="006F5EC1">
      <w:pPr>
        <w:pStyle w:val="Akapitzlist"/>
        <w:numPr>
          <w:ilvl w:val="1"/>
          <w:numId w:val="20"/>
        </w:numPr>
        <w:ind w:left="709" w:hanging="567"/>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w:t>
      </w:r>
      <w:r w:rsidR="008E7F2A">
        <w:rPr>
          <w:sz w:val="20"/>
          <w:szCs w:val="20"/>
        </w:rPr>
        <w:t> </w:t>
      </w:r>
      <w:r w:rsidRPr="002C786B">
        <w:rPr>
          <w:sz w:val="20"/>
          <w:szCs w:val="20"/>
        </w:rPr>
        <w:t>uzupełnień złożonej oferty.</w:t>
      </w:r>
    </w:p>
    <w:p w:rsidR="00323A9E" w:rsidRPr="002E6831" w:rsidRDefault="00323A9E" w:rsidP="007B152C">
      <w:pPr>
        <w:ind w:left="360"/>
        <w:jc w:val="both"/>
        <w:rPr>
          <w:b/>
          <w:color w:val="FF0000"/>
          <w:sz w:val="20"/>
          <w:szCs w:val="20"/>
          <w:lang w:eastAsia="pl-PL"/>
        </w:rPr>
      </w:pPr>
    </w:p>
    <w:p w:rsidR="006A6271" w:rsidRPr="002E6831" w:rsidRDefault="006A6271" w:rsidP="00165ED4">
      <w:pPr>
        <w:jc w:val="both"/>
        <w:rPr>
          <w:b/>
          <w:color w:val="FF0000"/>
          <w:sz w:val="20"/>
          <w:szCs w:val="20"/>
          <w:lang w:eastAsia="pl-PL"/>
        </w:rPr>
      </w:pPr>
    </w:p>
    <w:p w:rsidR="00C96517" w:rsidRPr="00207BE9" w:rsidRDefault="00864E29" w:rsidP="006F5EC1">
      <w:pPr>
        <w:pStyle w:val="Akapitzlist"/>
        <w:numPr>
          <w:ilvl w:val="0"/>
          <w:numId w:val="20"/>
        </w:numPr>
        <w:shd w:val="clear" w:color="auto" w:fill="FFFFFF"/>
        <w:suppressAutoHyphens w:val="0"/>
        <w:jc w:val="both"/>
        <w:rPr>
          <w:b/>
          <w:color w:val="000000" w:themeColor="text1"/>
          <w:sz w:val="20"/>
          <w:szCs w:val="20"/>
          <w:lang w:eastAsia="pl-PL"/>
        </w:rPr>
      </w:pPr>
      <w:r w:rsidRPr="00207BE9">
        <w:rPr>
          <w:b/>
          <w:color w:val="000000" w:themeColor="text1"/>
          <w:sz w:val="20"/>
          <w:szCs w:val="20"/>
          <w:lang w:eastAsia="pl-PL"/>
        </w:rPr>
        <w:t>ISTOTNE DLA STRON POSTANOWIENIA, KTÓRE ZOSTA</w:t>
      </w:r>
      <w:r w:rsidR="00BE5AD5" w:rsidRPr="00207BE9">
        <w:rPr>
          <w:b/>
          <w:color w:val="000000" w:themeColor="text1"/>
          <w:sz w:val="20"/>
          <w:szCs w:val="20"/>
          <w:lang w:eastAsia="pl-PL"/>
        </w:rPr>
        <w:t>NĄ WPROWADZONE DO TREŚ</w:t>
      </w:r>
      <w:r w:rsidRPr="00207BE9">
        <w:rPr>
          <w:b/>
          <w:color w:val="000000" w:themeColor="text1"/>
          <w:sz w:val="20"/>
          <w:szCs w:val="20"/>
          <w:lang w:eastAsia="pl-PL"/>
        </w:rPr>
        <w:t>CI UMOWY</w:t>
      </w:r>
      <w:r w:rsidR="00C96517" w:rsidRPr="00207BE9">
        <w:rPr>
          <w:b/>
          <w:color w:val="000000" w:themeColor="text1"/>
          <w:sz w:val="20"/>
          <w:szCs w:val="20"/>
          <w:lang w:eastAsia="pl-PL"/>
        </w:rPr>
        <w:t>:</w:t>
      </w:r>
    </w:p>
    <w:p w:rsidR="00A748C7" w:rsidRPr="00207BE9" w:rsidRDefault="00A748C7" w:rsidP="007B152C">
      <w:pPr>
        <w:ind w:left="360" w:right="-142"/>
        <w:rPr>
          <w:b/>
          <w:color w:val="000000" w:themeColor="text1"/>
          <w:spacing w:val="20"/>
          <w:sz w:val="10"/>
          <w:szCs w:val="10"/>
        </w:rPr>
      </w:pPr>
    </w:p>
    <w:p w:rsidR="00DC12D7" w:rsidRPr="00207BE9" w:rsidRDefault="00323A9E" w:rsidP="006F5EC1">
      <w:pPr>
        <w:pStyle w:val="Akapitzlist"/>
        <w:numPr>
          <w:ilvl w:val="1"/>
          <w:numId w:val="20"/>
        </w:numPr>
        <w:ind w:hanging="650"/>
        <w:jc w:val="both"/>
        <w:rPr>
          <w:color w:val="000000" w:themeColor="text1"/>
          <w:sz w:val="20"/>
          <w:szCs w:val="20"/>
        </w:rPr>
      </w:pPr>
      <w:r w:rsidRPr="00207BE9">
        <w:rPr>
          <w:color w:val="000000" w:themeColor="text1"/>
          <w:sz w:val="20"/>
          <w:szCs w:val="20"/>
        </w:rPr>
        <w:t xml:space="preserve">Z wyłonionym Wykonawcą zostanie zawarta pisemna umowa. </w:t>
      </w:r>
    </w:p>
    <w:p w:rsidR="00DC12D7" w:rsidRPr="00207BE9" w:rsidRDefault="00DC12D7" w:rsidP="00230609">
      <w:pPr>
        <w:ind w:left="792" w:hanging="650"/>
        <w:jc w:val="both"/>
        <w:rPr>
          <w:color w:val="000000" w:themeColor="text1"/>
          <w:sz w:val="10"/>
          <w:szCs w:val="10"/>
        </w:rPr>
      </w:pPr>
    </w:p>
    <w:p w:rsidR="00A748C7" w:rsidRPr="00207BE9" w:rsidRDefault="00A748C7" w:rsidP="006F5EC1">
      <w:pPr>
        <w:pStyle w:val="Akapitzlist"/>
        <w:numPr>
          <w:ilvl w:val="1"/>
          <w:numId w:val="20"/>
        </w:numPr>
        <w:ind w:hanging="650"/>
        <w:jc w:val="both"/>
        <w:rPr>
          <w:color w:val="000000" w:themeColor="text1"/>
          <w:kern w:val="2"/>
        </w:rPr>
      </w:pPr>
      <w:r w:rsidRPr="00207BE9">
        <w:rPr>
          <w:color w:val="000000" w:themeColor="text1"/>
          <w:kern w:val="2"/>
          <w:sz w:val="20"/>
          <w:szCs w:val="20"/>
        </w:rPr>
        <w:t>Wzór umowy zawierający wszystkie wymagane przez Zamawiającego warunki załączony jest do</w:t>
      </w:r>
      <w:r w:rsidR="00207BE9" w:rsidRPr="00207BE9">
        <w:rPr>
          <w:color w:val="000000" w:themeColor="text1"/>
          <w:kern w:val="2"/>
          <w:sz w:val="20"/>
          <w:szCs w:val="20"/>
        </w:rPr>
        <w:t> </w:t>
      </w:r>
      <w:r w:rsidRPr="00207BE9">
        <w:rPr>
          <w:color w:val="000000" w:themeColor="text1"/>
          <w:kern w:val="2"/>
          <w:sz w:val="20"/>
          <w:szCs w:val="20"/>
        </w:rPr>
        <w:t>Zapytania ofertowego (Załącznik nr 2</w:t>
      </w:r>
      <w:r w:rsidR="0078635D" w:rsidRPr="00207BE9">
        <w:rPr>
          <w:color w:val="000000" w:themeColor="text1"/>
          <w:kern w:val="2"/>
          <w:sz w:val="20"/>
          <w:szCs w:val="20"/>
        </w:rPr>
        <w:t xml:space="preserve"> do Zapytania ofertowego</w:t>
      </w:r>
      <w:r w:rsidRPr="00207BE9">
        <w:rPr>
          <w:color w:val="000000" w:themeColor="text1"/>
          <w:kern w:val="2"/>
          <w:sz w:val="20"/>
          <w:szCs w:val="20"/>
        </w:rPr>
        <w:t>).</w:t>
      </w:r>
    </w:p>
    <w:p w:rsidR="00725950" w:rsidRPr="002E6831" w:rsidRDefault="00725950" w:rsidP="00230609">
      <w:pPr>
        <w:pStyle w:val="Akapitzlist"/>
        <w:ind w:left="792" w:hanging="650"/>
        <w:rPr>
          <w:color w:val="FF0000"/>
          <w:kern w:val="2"/>
          <w:sz w:val="20"/>
          <w:szCs w:val="20"/>
        </w:rPr>
      </w:pPr>
    </w:p>
    <w:p w:rsidR="007B152C" w:rsidRPr="002E6831" w:rsidRDefault="007B152C" w:rsidP="007B152C">
      <w:pPr>
        <w:pStyle w:val="Akapitzlist"/>
        <w:ind w:left="360"/>
        <w:rPr>
          <w:color w:val="FF0000"/>
          <w:kern w:val="2"/>
          <w:sz w:val="20"/>
          <w:szCs w:val="20"/>
        </w:rPr>
      </w:pPr>
    </w:p>
    <w:p w:rsidR="00725950" w:rsidRPr="00207BE9" w:rsidRDefault="00725950" w:rsidP="006F5EC1">
      <w:pPr>
        <w:pStyle w:val="Akapitzlist"/>
        <w:numPr>
          <w:ilvl w:val="0"/>
          <w:numId w:val="20"/>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OGŁOSZENIE WYNIKÓW POSTĘPOWANIA:</w:t>
      </w:r>
    </w:p>
    <w:p w:rsidR="00725950" w:rsidRPr="00207BE9" w:rsidRDefault="00725950" w:rsidP="002C786B">
      <w:pPr>
        <w:ind w:right="-142"/>
        <w:rPr>
          <w:b/>
          <w:color w:val="000000" w:themeColor="text1"/>
          <w:spacing w:val="20"/>
          <w:sz w:val="10"/>
          <w:szCs w:val="10"/>
        </w:rPr>
      </w:pPr>
    </w:p>
    <w:p w:rsidR="00725950" w:rsidRPr="00207BE9" w:rsidRDefault="00725950" w:rsidP="007B152C">
      <w:pPr>
        <w:widowControl w:val="0"/>
        <w:overflowPunct w:val="0"/>
        <w:ind w:left="360"/>
        <w:jc w:val="both"/>
        <w:textAlignment w:val="baseline"/>
        <w:rPr>
          <w:color w:val="000000" w:themeColor="text1"/>
        </w:rPr>
      </w:pPr>
      <w:r w:rsidRPr="00207BE9">
        <w:rPr>
          <w:color w:val="000000" w:themeColor="text1"/>
          <w:sz w:val="20"/>
          <w:szCs w:val="20"/>
        </w:rPr>
        <w:t>Zamawiający jednocześnie poinformuje wszystkich Wykonawców o:</w:t>
      </w:r>
    </w:p>
    <w:p w:rsidR="00725950" w:rsidRPr="00207BE9" w:rsidRDefault="00725950" w:rsidP="007B152C">
      <w:pPr>
        <w:numPr>
          <w:ilvl w:val="0"/>
          <w:numId w:val="7"/>
        </w:numPr>
        <w:ind w:left="1080"/>
        <w:jc w:val="both"/>
        <w:rPr>
          <w:color w:val="000000" w:themeColor="text1"/>
        </w:rPr>
      </w:pPr>
      <w:r w:rsidRPr="00207BE9">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07BE9" w:rsidRDefault="00725950" w:rsidP="007B152C">
      <w:pPr>
        <w:numPr>
          <w:ilvl w:val="0"/>
          <w:numId w:val="7"/>
        </w:numPr>
        <w:ind w:left="1080"/>
        <w:jc w:val="both"/>
        <w:rPr>
          <w:color w:val="000000" w:themeColor="text1"/>
        </w:rPr>
      </w:pPr>
      <w:r w:rsidRPr="00207BE9">
        <w:rPr>
          <w:color w:val="000000" w:themeColor="text1"/>
          <w:sz w:val="20"/>
          <w:szCs w:val="20"/>
        </w:rPr>
        <w:t>Wykonawcach, których oferty zostały odrzucone,</w:t>
      </w:r>
    </w:p>
    <w:p w:rsidR="00725950" w:rsidRPr="00207BE9" w:rsidRDefault="00725950" w:rsidP="007B152C">
      <w:pPr>
        <w:numPr>
          <w:ilvl w:val="0"/>
          <w:numId w:val="7"/>
        </w:numPr>
        <w:ind w:left="1080"/>
        <w:jc w:val="both"/>
        <w:rPr>
          <w:color w:val="000000" w:themeColor="text1"/>
        </w:rPr>
      </w:pPr>
      <w:r w:rsidRPr="00207BE9">
        <w:rPr>
          <w:color w:val="000000" w:themeColor="text1"/>
          <w:sz w:val="20"/>
          <w:szCs w:val="20"/>
        </w:rPr>
        <w:t>unieważnieniu postępowania.</w:t>
      </w:r>
    </w:p>
    <w:p w:rsidR="00725950" w:rsidRPr="00207BE9" w:rsidRDefault="00725950" w:rsidP="007B152C">
      <w:pPr>
        <w:ind w:left="360"/>
        <w:jc w:val="both"/>
        <w:rPr>
          <w:color w:val="000000" w:themeColor="text1"/>
          <w:sz w:val="20"/>
          <w:szCs w:val="20"/>
        </w:rPr>
      </w:pPr>
      <w:r w:rsidRPr="00207BE9">
        <w:rPr>
          <w:color w:val="000000" w:themeColor="text1"/>
          <w:sz w:val="20"/>
          <w:szCs w:val="20"/>
        </w:rPr>
        <w:t>oraz zamieści informację na stronie internetowej Zamawiającego.</w:t>
      </w:r>
    </w:p>
    <w:p w:rsidR="004950A9" w:rsidRPr="002E6831" w:rsidRDefault="004950A9" w:rsidP="007B152C">
      <w:pPr>
        <w:ind w:left="360"/>
        <w:jc w:val="both"/>
        <w:rPr>
          <w:color w:val="FF0000"/>
          <w:spacing w:val="30"/>
          <w:sz w:val="20"/>
          <w:szCs w:val="20"/>
        </w:rPr>
      </w:pPr>
    </w:p>
    <w:p w:rsidR="00BF7D96" w:rsidRPr="002E6831" w:rsidRDefault="00BF7D96" w:rsidP="007B152C">
      <w:pPr>
        <w:ind w:left="360"/>
        <w:jc w:val="both"/>
        <w:rPr>
          <w:color w:val="FF0000"/>
          <w:spacing w:val="30"/>
          <w:sz w:val="20"/>
          <w:szCs w:val="20"/>
        </w:rPr>
      </w:pPr>
    </w:p>
    <w:p w:rsidR="005C1E55" w:rsidRPr="00207BE9" w:rsidRDefault="00864E29" w:rsidP="006F5EC1">
      <w:pPr>
        <w:pStyle w:val="Akapitzlist"/>
        <w:numPr>
          <w:ilvl w:val="0"/>
          <w:numId w:val="20"/>
        </w:numPr>
        <w:shd w:val="clear" w:color="auto" w:fill="FFFFFF"/>
        <w:jc w:val="both"/>
        <w:rPr>
          <w:b/>
          <w:color w:val="000000" w:themeColor="text1"/>
          <w:sz w:val="20"/>
          <w:szCs w:val="20"/>
          <w:lang w:eastAsia="pl-PL"/>
        </w:rPr>
      </w:pPr>
      <w:r w:rsidRPr="00207BE9">
        <w:rPr>
          <w:b/>
          <w:color w:val="000000" w:themeColor="text1"/>
          <w:sz w:val="20"/>
          <w:szCs w:val="20"/>
          <w:lang w:eastAsia="pl-PL"/>
        </w:rPr>
        <w:t>INFORMACJE DODATKOWE</w:t>
      </w:r>
      <w:r w:rsidR="00323A9E" w:rsidRPr="00207BE9">
        <w:rPr>
          <w:b/>
          <w:color w:val="000000" w:themeColor="text1"/>
          <w:sz w:val="20"/>
          <w:szCs w:val="20"/>
          <w:lang w:eastAsia="pl-PL"/>
        </w:rPr>
        <w:t>:</w:t>
      </w:r>
    </w:p>
    <w:p w:rsidR="00323A9E" w:rsidRPr="00207BE9" w:rsidRDefault="00323A9E" w:rsidP="002C786B">
      <w:pPr>
        <w:jc w:val="both"/>
        <w:rPr>
          <w:color w:val="000000" w:themeColor="text1"/>
          <w:sz w:val="10"/>
          <w:szCs w:val="10"/>
          <w:lang w:eastAsia="pl-PL"/>
        </w:rPr>
      </w:pPr>
    </w:p>
    <w:p w:rsidR="00195D80" w:rsidRPr="00207BE9" w:rsidRDefault="00195D80" w:rsidP="006F5EC1">
      <w:pPr>
        <w:pStyle w:val="Akapitzlist"/>
        <w:numPr>
          <w:ilvl w:val="1"/>
          <w:numId w:val="20"/>
        </w:numPr>
        <w:jc w:val="both"/>
        <w:rPr>
          <w:color w:val="000000" w:themeColor="text1"/>
          <w:sz w:val="20"/>
          <w:szCs w:val="20"/>
          <w:lang w:eastAsia="pl-PL"/>
        </w:rPr>
      </w:pPr>
      <w:r w:rsidRPr="00207BE9">
        <w:rPr>
          <w:color w:val="000000" w:themeColor="text1"/>
          <w:sz w:val="20"/>
          <w:szCs w:val="20"/>
          <w:lang w:eastAsia="pl-PL"/>
        </w:rPr>
        <w:t>Zamawiający unieważni postępowanie o udzielenie zamówienia publicznego w przypadku</w:t>
      </w:r>
      <w:r w:rsidR="006B3C61" w:rsidRPr="00207BE9">
        <w:rPr>
          <w:color w:val="000000" w:themeColor="text1"/>
          <w:sz w:val="20"/>
          <w:szCs w:val="20"/>
          <w:lang w:eastAsia="pl-PL"/>
        </w:rPr>
        <w:t>, gdy</w:t>
      </w:r>
      <w:r w:rsidRPr="00207BE9">
        <w:rPr>
          <w:color w:val="000000" w:themeColor="text1"/>
          <w:sz w:val="20"/>
          <w:szCs w:val="20"/>
          <w:lang w:eastAsia="pl-PL"/>
        </w:rPr>
        <w:t>:</w:t>
      </w:r>
    </w:p>
    <w:p w:rsidR="00195D80" w:rsidRPr="00207BE9" w:rsidRDefault="002040C8" w:rsidP="006F5EC1">
      <w:pPr>
        <w:pStyle w:val="Akapitzlist"/>
        <w:numPr>
          <w:ilvl w:val="0"/>
          <w:numId w:val="12"/>
        </w:numPr>
        <w:ind w:left="1080"/>
        <w:jc w:val="both"/>
        <w:rPr>
          <w:color w:val="000000" w:themeColor="text1"/>
          <w:sz w:val="20"/>
          <w:szCs w:val="20"/>
          <w:lang w:eastAsia="pl-PL"/>
        </w:rPr>
      </w:pPr>
      <w:r w:rsidRPr="00207BE9">
        <w:rPr>
          <w:color w:val="000000" w:themeColor="text1"/>
          <w:sz w:val="20"/>
          <w:szCs w:val="20"/>
          <w:lang w:eastAsia="pl-PL"/>
        </w:rPr>
        <w:t>nie złożono żadnej oferty spełniającej wymagania Zamawiającego</w:t>
      </w:r>
      <w:r w:rsidR="00195D80" w:rsidRPr="00207BE9">
        <w:rPr>
          <w:color w:val="000000" w:themeColor="text1"/>
          <w:sz w:val="20"/>
          <w:szCs w:val="20"/>
          <w:lang w:eastAsia="pl-PL"/>
        </w:rPr>
        <w:t>,</w:t>
      </w:r>
    </w:p>
    <w:p w:rsidR="00195D80" w:rsidRPr="00207BE9" w:rsidRDefault="00195D80" w:rsidP="006F5EC1">
      <w:pPr>
        <w:pStyle w:val="Akapitzlist"/>
        <w:numPr>
          <w:ilvl w:val="0"/>
          <w:numId w:val="12"/>
        </w:numPr>
        <w:ind w:left="1080"/>
        <w:jc w:val="both"/>
        <w:rPr>
          <w:color w:val="000000" w:themeColor="text1"/>
          <w:sz w:val="20"/>
          <w:szCs w:val="20"/>
          <w:lang w:eastAsia="pl-PL"/>
        </w:rPr>
      </w:pPr>
      <w:r w:rsidRPr="00207BE9">
        <w:rPr>
          <w:color w:val="000000" w:themeColor="text1"/>
          <w:sz w:val="20"/>
          <w:szCs w:val="20"/>
          <w:lang w:eastAsia="pl-PL"/>
        </w:rPr>
        <w:t xml:space="preserve">cena najkorzystniejszej </w:t>
      </w:r>
      <w:r w:rsidR="002040C8" w:rsidRPr="00207BE9">
        <w:rPr>
          <w:color w:val="000000" w:themeColor="text1"/>
          <w:sz w:val="20"/>
          <w:szCs w:val="20"/>
          <w:lang w:eastAsia="pl-PL"/>
        </w:rPr>
        <w:t>oferty przewyższa kwotę, którą Z</w:t>
      </w:r>
      <w:r w:rsidRPr="00207BE9">
        <w:rPr>
          <w:color w:val="000000" w:themeColor="text1"/>
          <w:sz w:val="20"/>
          <w:szCs w:val="20"/>
          <w:lang w:eastAsia="pl-PL"/>
        </w:rPr>
        <w:t xml:space="preserve">amawiający </w:t>
      </w:r>
      <w:r w:rsidR="00376FC8" w:rsidRPr="00207BE9">
        <w:rPr>
          <w:color w:val="000000" w:themeColor="text1"/>
          <w:sz w:val="20"/>
          <w:szCs w:val="20"/>
          <w:lang w:eastAsia="pl-PL"/>
        </w:rPr>
        <w:t>zamierza</w:t>
      </w:r>
      <w:r w:rsidRPr="00207BE9">
        <w:rPr>
          <w:color w:val="000000" w:themeColor="text1"/>
          <w:sz w:val="20"/>
          <w:szCs w:val="20"/>
          <w:lang w:eastAsia="pl-PL"/>
        </w:rPr>
        <w:t xml:space="preserve"> przeznaczyć na</w:t>
      </w:r>
      <w:r w:rsidR="00AB738E">
        <w:rPr>
          <w:color w:val="000000" w:themeColor="text1"/>
          <w:sz w:val="20"/>
          <w:szCs w:val="20"/>
          <w:lang w:eastAsia="pl-PL"/>
        </w:rPr>
        <w:t> </w:t>
      </w:r>
      <w:r w:rsidRPr="00207BE9">
        <w:rPr>
          <w:color w:val="000000" w:themeColor="text1"/>
          <w:sz w:val="20"/>
          <w:szCs w:val="20"/>
          <w:lang w:eastAsia="pl-PL"/>
        </w:rPr>
        <w:t>sfinansowanie zamówienia, chyba że Zamawiający może zwiększyć kwotę do ceny najkorzystniejszej oferty,</w:t>
      </w:r>
    </w:p>
    <w:p w:rsidR="00195D80" w:rsidRPr="00207BE9" w:rsidRDefault="00195D80" w:rsidP="006F5EC1">
      <w:pPr>
        <w:pStyle w:val="Akapitzlist"/>
        <w:numPr>
          <w:ilvl w:val="0"/>
          <w:numId w:val="12"/>
        </w:numPr>
        <w:ind w:left="1080"/>
        <w:jc w:val="both"/>
        <w:rPr>
          <w:color w:val="000000" w:themeColor="text1"/>
          <w:sz w:val="20"/>
          <w:szCs w:val="20"/>
          <w:lang w:eastAsia="pl-PL"/>
        </w:rPr>
      </w:pPr>
      <w:r w:rsidRPr="00207BE9">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207BE9" w:rsidRDefault="00323A9E" w:rsidP="007B152C">
      <w:pPr>
        <w:ind w:left="360"/>
        <w:jc w:val="both"/>
        <w:rPr>
          <w:color w:val="000000" w:themeColor="text1"/>
          <w:sz w:val="10"/>
          <w:szCs w:val="10"/>
          <w:lang w:eastAsia="pl-PL"/>
        </w:rPr>
      </w:pPr>
    </w:p>
    <w:p w:rsidR="002C786B" w:rsidRDefault="002033C6" w:rsidP="006F5EC1">
      <w:pPr>
        <w:pStyle w:val="Akapitzlist"/>
        <w:numPr>
          <w:ilvl w:val="1"/>
          <w:numId w:val="20"/>
        </w:numPr>
        <w:jc w:val="both"/>
        <w:rPr>
          <w:color w:val="000000" w:themeColor="text1"/>
          <w:sz w:val="20"/>
          <w:szCs w:val="20"/>
        </w:rPr>
      </w:pPr>
      <w:r w:rsidRPr="00207BE9">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F571AA" w:rsidRDefault="00F571AA" w:rsidP="00F571AA">
      <w:pPr>
        <w:jc w:val="both"/>
        <w:rPr>
          <w:color w:val="000000" w:themeColor="text1"/>
          <w:sz w:val="20"/>
          <w:szCs w:val="20"/>
        </w:rPr>
      </w:pPr>
    </w:p>
    <w:p w:rsidR="00FF6586" w:rsidRPr="00207BE9" w:rsidRDefault="00864E29" w:rsidP="006F5EC1">
      <w:pPr>
        <w:pStyle w:val="Akapitzlist"/>
        <w:numPr>
          <w:ilvl w:val="0"/>
          <w:numId w:val="20"/>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OSOBY UPOWAŻNIONE DO KONTAKTU Z WYKONAWCAMI</w:t>
      </w:r>
      <w:r w:rsidR="002D6F37" w:rsidRPr="00207BE9">
        <w:rPr>
          <w:b/>
          <w:color w:val="000000" w:themeColor="text1"/>
          <w:sz w:val="20"/>
          <w:szCs w:val="20"/>
          <w:lang w:eastAsia="pl-PL"/>
        </w:rPr>
        <w:t>:</w:t>
      </w:r>
    </w:p>
    <w:p w:rsidR="002D6F37" w:rsidRPr="00207BE9" w:rsidRDefault="00AE73A3" w:rsidP="006F5EC1">
      <w:pPr>
        <w:pStyle w:val="Akapitzlist"/>
        <w:numPr>
          <w:ilvl w:val="0"/>
          <w:numId w:val="13"/>
        </w:numPr>
        <w:suppressAutoHyphens w:val="0"/>
        <w:rPr>
          <w:color w:val="000000" w:themeColor="text1"/>
          <w:sz w:val="20"/>
          <w:szCs w:val="20"/>
          <w:lang w:eastAsia="pl-PL"/>
        </w:rPr>
      </w:pPr>
      <w:r>
        <w:rPr>
          <w:color w:val="000000" w:themeColor="text1"/>
          <w:sz w:val="20"/>
          <w:szCs w:val="20"/>
          <w:lang w:eastAsia="pl-PL"/>
        </w:rPr>
        <w:t xml:space="preserve">Patrycja </w:t>
      </w:r>
      <w:proofErr w:type="spellStart"/>
      <w:r>
        <w:rPr>
          <w:color w:val="000000" w:themeColor="text1"/>
          <w:sz w:val="20"/>
          <w:szCs w:val="20"/>
          <w:lang w:eastAsia="pl-PL"/>
        </w:rPr>
        <w:t>Kardyś</w:t>
      </w:r>
      <w:proofErr w:type="spellEnd"/>
      <w:r w:rsidR="00D053FA" w:rsidRPr="00207BE9">
        <w:rPr>
          <w:color w:val="000000" w:themeColor="text1"/>
          <w:sz w:val="20"/>
          <w:szCs w:val="20"/>
          <w:lang w:eastAsia="pl-PL"/>
        </w:rPr>
        <w:t xml:space="preserve"> - w sprawach merytorycznych</w:t>
      </w:r>
    </w:p>
    <w:p w:rsidR="002D6F37" w:rsidRPr="00207BE9" w:rsidRDefault="00AE73A3" w:rsidP="006F5EC1">
      <w:pPr>
        <w:pStyle w:val="Akapitzlist"/>
        <w:numPr>
          <w:ilvl w:val="0"/>
          <w:numId w:val="13"/>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207BE9">
        <w:rPr>
          <w:color w:val="000000" w:themeColor="text1"/>
          <w:sz w:val="20"/>
          <w:szCs w:val="20"/>
          <w:lang w:eastAsia="pl-PL"/>
        </w:rPr>
        <w:t xml:space="preserve">, </w:t>
      </w:r>
      <w:r w:rsidR="00376FC8" w:rsidRPr="00207BE9">
        <w:rPr>
          <w:color w:val="000000" w:themeColor="text1"/>
          <w:sz w:val="20"/>
          <w:szCs w:val="20"/>
        </w:rPr>
        <w:t>Arkadiusz Brach</w:t>
      </w:r>
      <w:r w:rsidR="00D053FA" w:rsidRPr="00207BE9">
        <w:rPr>
          <w:color w:val="000000" w:themeColor="text1"/>
          <w:sz w:val="20"/>
          <w:szCs w:val="20"/>
        </w:rPr>
        <w:t xml:space="preserve"> - w sprawach formalno-prawnych</w:t>
      </w:r>
    </w:p>
    <w:p w:rsidR="005E0643" w:rsidRPr="00207BE9" w:rsidRDefault="005E0643" w:rsidP="002C786B">
      <w:pPr>
        <w:jc w:val="both"/>
        <w:rPr>
          <w:color w:val="000000" w:themeColor="text1"/>
          <w:sz w:val="20"/>
          <w:szCs w:val="20"/>
          <w:lang w:eastAsia="pl-PL"/>
        </w:rPr>
      </w:pPr>
    </w:p>
    <w:p w:rsidR="007B152C" w:rsidRPr="002E6831" w:rsidRDefault="007B152C" w:rsidP="002C786B">
      <w:pPr>
        <w:jc w:val="both"/>
        <w:rPr>
          <w:color w:val="FF0000"/>
          <w:sz w:val="20"/>
          <w:szCs w:val="20"/>
          <w:lang w:eastAsia="pl-PL"/>
        </w:rPr>
      </w:pPr>
    </w:p>
    <w:p w:rsidR="005E0643" w:rsidRPr="00207BE9" w:rsidRDefault="00864E29" w:rsidP="006F5EC1">
      <w:pPr>
        <w:pStyle w:val="Akapitzlist"/>
        <w:numPr>
          <w:ilvl w:val="0"/>
          <w:numId w:val="20"/>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KLAUZULA INFORMACYJNA Z ART</w:t>
      </w:r>
      <w:r w:rsidR="005E0643" w:rsidRPr="00207BE9">
        <w:rPr>
          <w:b/>
          <w:color w:val="000000" w:themeColor="text1"/>
          <w:sz w:val="20"/>
          <w:szCs w:val="20"/>
          <w:lang w:eastAsia="pl-PL"/>
        </w:rPr>
        <w:t>. 13 RODO:</w:t>
      </w:r>
    </w:p>
    <w:p w:rsidR="00E7183C" w:rsidRPr="00207BE9" w:rsidRDefault="00E7183C" w:rsidP="00D053FA">
      <w:pPr>
        <w:jc w:val="both"/>
        <w:rPr>
          <w:color w:val="000000" w:themeColor="text1"/>
          <w:sz w:val="10"/>
          <w:szCs w:val="10"/>
        </w:rPr>
      </w:pPr>
    </w:p>
    <w:p w:rsidR="00F571AA" w:rsidRPr="00645096" w:rsidRDefault="00F571AA" w:rsidP="00F571AA">
      <w:pPr>
        <w:jc w:val="both"/>
        <w:rPr>
          <w:color w:val="000000" w:themeColor="text1"/>
          <w:sz w:val="20"/>
          <w:szCs w:val="20"/>
        </w:rPr>
      </w:pPr>
      <w:r w:rsidRPr="00645096">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645096" w:rsidRDefault="00F571AA" w:rsidP="00F571AA">
      <w:pPr>
        <w:widowControl w:val="0"/>
        <w:numPr>
          <w:ilvl w:val="0"/>
          <w:numId w:val="8"/>
        </w:numPr>
        <w:overflowPunct w:val="0"/>
        <w:ind w:left="426" w:hanging="426"/>
        <w:jc w:val="both"/>
        <w:rPr>
          <w:color w:val="000000" w:themeColor="text1"/>
          <w:sz w:val="20"/>
          <w:szCs w:val="20"/>
        </w:rPr>
      </w:pPr>
      <w:r w:rsidRPr="00645096">
        <w:rPr>
          <w:color w:val="000000" w:themeColor="text1"/>
          <w:sz w:val="20"/>
          <w:szCs w:val="20"/>
        </w:rPr>
        <w:t xml:space="preserve">Administratorem Pani/Pana danych osobowych jest Szpital Specjalistyczny im. Edmunda Biernackiego </w:t>
      </w:r>
      <w:r w:rsidRPr="00645096">
        <w:rPr>
          <w:color w:val="000000" w:themeColor="text1"/>
          <w:sz w:val="20"/>
          <w:szCs w:val="20"/>
        </w:rPr>
        <w:br/>
        <w:t>z siedzibą przy ul. Żeromskiego 22, 39-300 Mielec. Dane kontaktowe:</w:t>
      </w:r>
    </w:p>
    <w:p w:rsidR="00F571AA" w:rsidRPr="00645096" w:rsidRDefault="00F571AA" w:rsidP="00F571AA">
      <w:pPr>
        <w:widowControl w:val="0"/>
        <w:numPr>
          <w:ilvl w:val="0"/>
          <w:numId w:val="9"/>
        </w:numPr>
        <w:overflowPunct w:val="0"/>
        <w:ind w:left="426" w:hanging="426"/>
        <w:jc w:val="both"/>
        <w:rPr>
          <w:color w:val="000000" w:themeColor="text1"/>
          <w:sz w:val="20"/>
          <w:szCs w:val="20"/>
        </w:rPr>
      </w:pPr>
      <w:r w:rsidRPr="00645096">
        <w:rPr>
          <w:color w:val="000000" w:themeColor="text1"/>
          <w:sz w:val="20"/>
          <w:szCs w:val="20"/>
        </w:rPr>
        <w:t xml:space="preserve">poczta elektroniczna: </w:t>
      </w:r>
      <w:r w:rsidRPr="00645096">
        <w:rPr>
          <w:color w:val="000000" w:themeColor="text1"/>
          <w:sz w:val="20"/>
          <w:szCs w:val="20"/>
          <w:u w:val="single"/>
        </w:rPr>
        <w:t>sekretariat@szpital.mielec.pl</w:t>
      </w:r>
    </w:p>
    <w:p w:rsidR="00F571AA" w:rsidRPr="00645096" w:rsidRDefault="00F571AA" w:rsidP="00F571AA">
      <w:pPr>
        <w:widowControl w:val="0"/>
        <w:numPr>
          <w:ilvl w:val="0"/>
          <w:numId w:val="9"/>
        </w:numPr>
        <w:overflowPunct w:val="0"/>
        <w:ind w:left="426" w:hanging="426"/>
        <w:jc w:val="both"/>
        <w:rPr>
          <w:color w:val="000000" w:themeColor="text1"/>
          <w:sz w:val="20"/>
          <w:szCs w:val="20"/>
        </w:rPr>
      </w:pPr>
      <w:r w:rsidRPr="00645096">
        <w:rPr>
          <w:color w:val="000000" w:themeColor="text1"/>
          <w:sz w:val="20"/>
          <w:szCs w:val="20"/>
        </w:rPr>
        <w:t>telefon: 17 780-01-39</w:t>
      </w:r>
    </w:p>
    <w:p w:rsidR="00F571AA" w:rsidRPr="00645096" w:rsidRDefault="00F571AA" w:rsidP="00F571AA">
      <w:pPr>
        <w:widowControl w:val="0"/>
        <w:numPr>
          <w:ilvl w:val="0"/>
          <w:numId w:val="8"/>
        </w:numPr>
        <w:overflowPunct w:val="0"/>
        <w:ind w:left="426" w:hanging="426"/>
        <w:jc w:val="both"/>
        <w:rPr>
          <w:color w:val="000000" w:themeColor="text1"/>
          <w:sz w:val="20"/>
          <w:szCs w:val="20"/>
        </w:rPr>
      </w:pPr>
      <w:r w:rsidRPr="00645096">
        <w:rPr>
          <w:color w:val="000000" w:themeColor="text1"/>
          <w:sz w:val="20"/>
          <w:szCs w:val="20"/>
        </w:rPr>
        <w:t xml:space="preserve">Administrator wyznaczył Inspektora Danych Osobowych, z którym można się kontaktować pod adresem e-mail </w:t>
      </w:r>
      <w:r w:rsidRPr="00645096">
        <w:rPr>
          <w:color w:val="000000" w:themeColor="text1"/>
          <w:sz w:val="20"/>
          <w:szCs w:val="20"/>
          <w:u w:val="single"/>
        </w:rPr>
        <w:t>iod@szpital.mielec.pl</w:t>
      </w:r>
      <w:r w:rsidRPr="00645096">
        <w:rPr>
          <w:color w:val="000000" w:themeColor="text1"/>
          <w:sz w:val="20"/>
          <w:szCs w:val="20"/>
        </w:rPr>
        <w:t xml:space="preserve"> </w:t>
      </w:r>
    </w:p>
    <w:p w:rsidR="00F571AA" w:rsidRPr="00645096" w:rsidRDefault="00F571AA" w:rsidP="00F571AA">
      <w:pPr>
        <w:pStyle w:val="Akapitzlist"/>
        <w:widowControl w:val="0"/>
        <w:numPr>
          <w:ilvl w:val="0"/>
          <w:numId w:val="8"/>
        </w:numPr>
        <w:suppressAutoHyphens w:val="0"/>
        <w:overflowPunct w:val="0"/>
        <w:ind w:left="426" w:hanging="426"/>
        <w:jc w:val="both"/>
        <w:rPr>
          <w:color w:val="000000" w:themeColor="text1"/>
          <w:kern w:val="2"/>
          <w:sz w:val="20"/>
          <w:szCs w:val="20"/>
        </w:rPr>
      </w:pPr>
      <w:r w:rsidRPr="00645096">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AE73A3">
        <w:rPr>
          <w:color w:val="000000" w:themeColor="text1"/>
          <w:kern w:val="2"/>
          <w:sz w:val="20"/>
          <w:szCs w:val="20"/>
        </w:rPr>
        <w:t>mikroskopu laboratoryjnego do</w:t>
      </w:r>
      <w:r w:rsidRPr="00645096">
        <w:rPr>
          <w:color w:val="000000" w:themeColor="text1"/>
          <w:kern w:val="2"/>
          <w:sz w:val="20"/>
          <w:szCs w:val="20"/>
        </w:rPr>
        <w:t xml:space="preserve"> Szpitala Specjalistycznego im. Edmunda Biernackiego w Mielcu, znak SzP.ZP.271</w:t>
      </w:r>
      <w:r w:rsidR="000735CB">
        <w:rPr>
          <w:color w:val="000000" w:themeColor="text1"/>
          <w:kern w:val="2"/>
          <w:sz w:val="20"/>
          <w:szCs w:val="20"/>
        </w:rPr>
        <w:t>.73.23</w:t>
      </w:r>
      <w:r w:rsidRPr="00645096">
        <w:rPr>
          <w:color w:val="000000" w:themeColor="text1"/>
          <w:kern w:val="2"/>
          <w:sz w:val="20"/>
          <w:szCs w:val="20"/>
        </w:rPr>
        <w:t xml:space="preserve"> prowadzonym w trybie postepowania o wartości poniżej kwoty 130.000,00 zł (Zarządzenie nr 118/2022 Dyrektora Szpitala Specjalistycznego im. E. Biernackiego w Mielcu z dnia 22.07.2022r. w sprawie przyjęcia regulaminu udzielania zamówień publicznych o wartości poniżej kwoty 130.000,00 zł).</w:t>
      </w:r>
    </w:p>
    <w:p w:rsidR="00F571AA" w:rsidRPr="00645096" w:rsidRDefault="00F571AA" w:rsidP="00F571AA">
      <w:pPr>
        <w:numPr>
          <w:ilvl w:val="0"/>
          <w:numId w:val="8"/>
        </w:numPr>
        <w:suppressAutoHyphens w:val="0"/>
        <w:ind w:left="426" w:hanging="426"/>
        <w:contextualSpacing/>
        <w:jc w:val="both"/>
        <w:rPr>
          <w:color w:val="000000" w:themeColor="text1"/>
          <w:kern w:val="2"/>
          <w:sz w:val="20"/>
          <w:szCs w:val="20"/>
        </w:rPr>
      </w:pPr>
      <w:r w:rsidRPr="00645096">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645096">
        <w:rPr>
          <w:color w:val="000000" w:themeColor="text1"/>
          <w:kern w:val="2"/>
          <w:sz w:val="20"/>
          <w:szCs w:val="20"/>
        </w:rPr>
        <w:t>t.j</w:t>
      </w:r>
      <w:proofErr w:type="spellEnd"/>
      <w:r w:rsidRPr="00645096">
        <w:rPr>
          <w:color w:val="000000" w:themeColor="text1"/>
          <w:kern w:val="2"/>
          <w:sz w:val="20"/>
          <w:szCs w:val="20"/>
        </w:rPr>
        <w:t xml:space="preserve">. Dz.U. z 2020r. poz. 2176),  </w:t>
      </w:r>
    </w:p>
    <w:p w:rsidR="00F571AA" w:rsidRPr="00645096" w:rsidRDefault="00F571AA" w:rsidP="00F571AA">
      <w:pPr>
        <w:numPr>
          <w:ilvl w:val="0"/>
          <w:numId w:val="8"/>
        </w:numPr>
        <w:suppressAutoHyphens w:val="0"/>
        <w:ind w:left="426" w:hanging="426"/>
        <w:contextualSpacing/>
        <w:jc w:val="both"/>
        <w:rPr>
          <w:color w:val="000000" w:themeColor="text1"/>
          <w:kern w:val="2"/>
          <w:sz w:val="20"/>
          <w:szCs w:val="20"/>
        </w:rPr>
      </w:pPr>
      <w:r w:rsidRPr="00645096">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645096" w:rsidRDefault="00F571AA" w:rsidP="00F571AA">
      <w:pPr>
        <w:numPr>
          <w:ilvl w:val="0"/>
          <w:numId w:val="8"/>
        </w:numPr>
        <w:suppressAutoHyphens w:val="0"/>
        <w:ind w:left="426" w:hanging="426"/>
        <w:jc w:val="both"/>
        <w:rPr>
          <w:color w:val="000000" w:themeColor="text1"/>
          <w:kern w:val="2"/>
          <w:sz w:val="20"/>
          <w:szCs w:val="20"/>
        </w:rPr>
      </w:pPr>
      <w:r w:rsidRPr="00645096">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F571AA" w:rsidRPr="00645096" w:rsidRDefault="00F571AA" w:rsidP="00F571AA">
      <w:pPr>
        <w:widowControl w:val="0"/>
        <w:numPr>
          <w:ilvl w:val="0"/>
          <w:numId w:val="8"/>
        </w:numPr>
        <w:overflowPunct w:val="0"/>
        <w:ind w:left="426" w:hanging="426"/>
        <w:jc w:val="both"/>
        <w:textAlignment w:val="baseline"/>
        <w:rPr>
          <w:color w:val="000000" w:themeColor="text1"/>
          <w:sz w:val="20"/>
          <w:szCs w:val="20"/>
        </w:rPr>
      </w:pPr>
      <w:r w:rsidRPr="00645096">
        <w:rPr>
          <w:color w:val="000000" w:themeColor="text1"/>
          <w:sz w:val="20"/>
          <w:szCs w:val="20"/>
        </w:rPr>
        <w:t>w odniesieniu do Pani/Pana danych osobowych decyzje nie będą podejmowane w sposób zautomatyzowany, stosowanie do art. 22 RODO;</w:t>
      </w:r>
    </w:p>
    <w:p w:rsidR="00F571AA" w:rsidRPr="00645096" w:rsidRDefault="00F571AA" w:rsidP="00F571AA">
      <w:pPr>
        <w:widowControl w:val="0"/>
        <w:numPr>
          <w:ilvl w:val="0"/>
          <w:numId w:val="8"/>
        </w:numPr>
        <w:overflowPunct w:val="0"/>
        <w:ind w:left="426" w:hanging="426"/>
        <w:jc w:val="both"/>
        <w:textAlignment w:val="baseline"/>
        <w:rPr>
          <w:color w:val="000000" w:themeColor="text1"/>
          <w:sz w:val="20"/>
          <w:szCs w:val="20"/>
        </w:rPr>
      </w:pPr>
      <w:r w:rsidRPr="00645096">
        <w:rPr>
          <w:color w:val="000000" w:themeColor="text1"/>
          <w:sz w:val="20"/>
          <w:szCs w:val="20"/>
        </w:rPr>
        <w:t>posiada Pani/Pan:</w:t>
      </w:r>
    </w:p>
    <w:p w:rsidR="00F571AA" w:rsidRPr="00645096" w:rsidRDefault="00F571AA" w:rsidP="00F571AA">
      <w:pPr>
        <w:widowControl w:val="0"/>
        <w:numPr>
          <w:ilvl w:val="0"/>
          <w:numId w:val="3"/>
        </w:numPr>
        <w:overflowPunct w:val="0"/>
        <w:ind w:left="426" w:hanging="426"/>
        <w:jc w:val="both"/>
        <w:textAlignment w:val="baseline"/>
        <w:rPr>
          <w:color w:val="000000" w:themeColor="text1"/>
          <w:sz w:val="20"/>
          <w:szCs w:val="20"/>
        </w:rPr>
      </w:pPr>
      <w:r w:rsidRPr="00645096">
        <w:rPr>
          <w:color w:val="000000" w:themeColor="text1"/>
          <w:sz w:val="20"/>
          <w:szCs w:val="20"/>
        </w:rPr>
        <w:t>na podstawie art. 15 RODO prawo dostępu do danych osobowych Pani/Pana dotyczących;</w:t>
      </w:r>
    </w:p>
    <w:p w:rsidR="00F571AA" w:rsidRPr="00645096" w:rsidRDefault="00F571AA" w:rsidP="00F571AA">
      <w:pPr>
        <w:widowControl w:val="0"/>
        <w:numPr>
          <w:ilvl w:val="0"/>
          <w:numId w:val="3"/>
        </w:numPr>
        <w:overflowPunct w:val="0"/>
        <w:ind w:left="426" w:hanging="426"/>
        <w:jc w:val="both"/>
        <w:textAlignment w:val="baseline"/>
        <w:rPr>
          <w:color w:val="000000" w:themeColor="text1"/>
          <w:sz w:val="20"/>
          <w:szCs w:val="20"/>
        </w:rPr>
      </w:pPr>
      <w:r w:rsidRPr="00645096">
        <w:rPr>
          <w:color w:val="000000" w:themeColor="text1"/>
          <w:sz w:val="20"/>
          <w:szCs w:val="20"/>
        </w:rPr>
        <w:t xml:space="preserve">na podstawie art. 16 RODO prawo do sprostowania Pani/Pana danych osobowych </w:t>
      </w:r>
      <w:r w:rsidRPr="00645096">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645096">
        <w:rPr>
          <w:color w:val="000000" w:themeColor="text1"/>
          <w:sz w:val="20"/>
          <w:szCs w:val="20"/>
        </w:rPr>
        <w:t>;</w:t>
      </w:r>
    </w:p>
    <w:p w:rsidR="00F571AA" w:rsidRPr="00645096" w:rsidRDefault="00F571AA" w:rsidP="00F571AA">
      <w:pPr>
        <w:widowControl w:val="0"/>
        <w:numPr>
          <w:ilvl w:val="0"/>
          <w:numId w:val="2"/>
        </w:numPr>
        <w:overflowPunct w:val="0"/>
        <w:ind w:left="426" w:hanging="426"/>
        <w:jc w:val="both"/>
        <w:textAlignment w:val="baseline"/>
        <w:rPr>
          <w:color w:val="000000" w:themeColor="text1"/>
          <w:sz w:val="20"/>
          <w:szCs w:val="20"/>
        </w:rPr>
      </w:pPr>
      <w:r w:rsidRPr="00645096">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645096">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45096">
        <w:rPr>
          <w:color w:val="000000" w:themeColor="text1"/>
          <w:sz w:val="20"/>
          <w:szCs w:val="20"/>
        </w:rPr>
        <w:t xml:space="preserve">;  </w:t>
      </w:r>
    </w:p>
    <w:p w:rsidR="00F571AA" w:rsidRPr="00645096" w:rsidRDefault="00F571AA" w:rsidP="00F571AA">
      <w:pPr>
        <w:widowControl w:val="0"/>
        <w:numPr>
          <w:ilvl w:val="0"/>
          <w:numId w:val="2"/>
        </w:numPr>
        <w:overflowPunct w:val="0"/>
        <w:ind w:left="426" w:hanging="426"/>
        <w:jc w:val="both"/>
        <w:textAlignment w:val="baseline"/>
        <w:rPr>
          <w:color w:val="000000" w:themeColor="text1"/>
          <w:sz w:val="20"/>
          <w:szCs w:val="20"/>
        </w:rPr>
      </w:pPr>
      <w:r w:rsidRPr="00645096">
        <w:rPr>
          <w:color w:val="000000" w:themeColor="text1"/>
          <w:sz w:val="20"/>
          <w:szCs w:val="20"/>
        </w:rPr>
        <w:t>prawo do wniesienia skargi do Prezesa Urzędu Ochrony Danych Osobowych, gdy uzna Pani/Pan, że przetwarzanie danych osobowych Pani/Pana dotyczących narusza przepisy RODO;</w:t>
      </w:r>
    </w:p>
    <w:p w:rsidR="00F571AA" w:rsidRPr="00645096" w:rsidRDefault="00F571AA" w:rsidP="00F571AA">
      <w:pPr>
        <w:widowControl w:val="0"/>
        <w:numPr>
          <w:ilvl w:val="0"/>
          <w:numId w:val="8"/>
        </w:numPr>
        <w:overflowPunct w:val="0"/>
        <w:ind w:left="426" w:hanging="426"/>
        <w:jc w:val="both"/>
        <w:textAlignment w:val="baseline"/>
        <w:rPr>
          <w:color w:val="000000" w:themeColor="text1"/>
          <w:sz w:val="20"/>
          <w:szCs w:val="20"/>
        </w:rPr>
      </w:pPr>
      <w:r w:rsidRPr="00645096">
        <w:rPr>
          <w:color w:val="000000" w:themeColor="text1"/>
          <w:sz w:val="20"/>
          <w:szCs w:val="20"/>
        </w:rPr>
        <w:t>nie przysługuje Pani/Panu:</w:t>
      </w:r>
    </w:p>
    <w:p w:rsidR="00F571AA" w:rsidRPr="00645096" w:rsidRDefault="00F571AA" w:rsidP="00F571AA">
      <w:pPr>
        <w:widowControl w:val="0"/>
        <w:numPr>
          <w:ilvl w:val="0"/>
          <w:numId w:val="4"/>
        </w:numPr>
        <w:overflowPunct w:val="0"/>
        <w:ind w:left="426" w:hanging="426"/>
        <w:jc w:val="both"/>
        <w:textAlignment w:val="baseline"/>
        <w:rPr>
          <w:color w:val="000000" w:themeColor="text1"/>
          <w:sz w:val="20"/>
          <w:szCs w:val="20"/>
        </w:rPr>
      </w:pPr>
      <w:r w:rsidRPr="00645096">
        <w:rPr>
          <w:color w:val="000000" w:themeColor="text1"/>
          <w:sz w:val="20"/>
          <w:szCs w:val="20"/>
        </w:rPr>
        <w:lastRenderedPageBreak/>
        <w:t>w związku z art. 17 ust. 3 lit. b, d lub e RODO prawo do usunięcia danych osobowych;</w:t>
      </w:r>
    </w:p>
    <w:p w:rsidR="00F571AA" w:rsidRPr="00645096" w:rsidRDefault="00F571AA" w:rsidP="00F571AA">
      <w:pPr>
        <w:widowControl w:val="0"/>
        <w:numPr>
          <w:ilvl w:val="0"/>
          <w:numId w:val="4"/>
        </w:numPr>
        <w:overflowPunct w:val="0"/>
        <w:ind w:left="426" w:hanging="426"/>
        <w:jc w:val="both"/>
        <w:textAlignment w:val="baseline"/>
        <w:rPr>
          <w:color w:val="000000" w:themeColor="text1"/>
          <w:sz w:val="20"/>
          <w:szCs w:val="20"/>
        </w:rPr>
      </w:pPr>
      <w:r w:rsidRPr="00645096">
        <w:rPr>
          <w:color w:val="000000" w:themeColor="text1"/>
          <w:sz w:val="20"/>
          <w:szCs w:val="20"/>
        </w:rPr>
        <w:t>prawo do przenoszenia danych osobowych, o którym mowa w art. 20 RODO;</w:t>
      </w:r>
    </w:p>
    <w:p w:rsidR="00F571AA" w:rsidRPr="00645096" w:rsidRDefault="00F571AA" w:rsidP="00F571AA">
      <w:pPr>
        <w:widowControl w:val="0"/>
        <w:numPr>
          <w:ilvl w:val="0"/>
          <w:numId w:val="4"/>
        </w:numPr>
        <w:overflowPunct w:val="0"/>
        <w:ind w:left="426" w:hanging="426"/>
        <w:jc w:val="both"/>
        <w:textAlignment w:val="baseline"/>
        <w:rPr>
          <w:color w:val="000000" w:themeColor="text1"/>
          <w:sz w:val="20"/>
          <w:szCs w:val="20"/>
        </w:rPr>
      </w:pPr>
      <w:r w:rsidRPr="00645096">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645096" w:rsidRDefault="00F571AA" w:rsidP="00F571AA">
      <w:pPr>
        <w:widowControl w:val="0"/>
        <w:numPr>
          <w:ilvl w:val="0"/>
          <w:numId w:val="8"/>
        </w:numPr>
        <w:overflowPunct w:val="0"/>
        <w:ind w:left="426" w:hanging="426"/>
        <w:jc w:val="both"/>
        <w:textAlignment w:val="baseline"/>
        <w:rPr>
          <w:color w:val="000000" w:themeColor="text1"/>
          <w:sz w:val="20"/>
          <w:szCs w:val="20"/>
        </w:rPr>
      </w:pPr>
      <w:r w:rsidRPr="00645096">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645096" w:rsidRDefault="00F571AA" w:rsidP="00F571AA">
      <w:pPr>
        <w:widowControl w:val="0"/>
        <w:overflowPunct w:val="0"/>
        <w:jc w:val="both"/>
        <w:textAlignment w:val="baseline"/>
        <w:rPr>
          <w:color w:val="000000" w:themeColor="text1"/>
          <w:sz w:val="20"/>
          <w:szCs w:val="20"/>
        </w:rPr>
      </w:pPr>
    </w:p>
    <w:p w:rsidR="00337529" w:rsidRPr="002E6831" w:rsidRDefault="00337529" w:rsidP="00D053FA">
      <w:pPr>
        <w:suppressAutoHyphens w:val="0"/>
        <w:jc w:val="both"/>
        <w:rPr>
          <w:color w:val="FF0000"/>
          <w:kern w:val="2"/>
          <w:sz w:val="20"/>
          <w:szCs w:val="20"/>
        </w:rPr>
      </w:pPr>
    </w:p>
    <w:p w:rsidR="00337529" w:rsidRPr="002E6831" w:rsidRDefault="00337529" w:rsidP="00D053FA">
      <w:pPr>
        <w:suppressAutoHyphens w:val="0"/>
        <w:jc w:val="both"/>
        <w:rPr>
          <w:color w:val="FF0000"/>
          <w:kern w:val="2"/>
          <w:sz w:val="20"/>
          <w:szCs w:val="20"/>
        </w:rPr>
      </w:pPr>
    </w:p>
    <w:p w:rsidR="00337529" w:rsidRPr="002E6831" w:rsidRDefault="00337529" w:rsidP="00D053FA">
      <w:pPr>
        <w:suppressAutoHyphens w:val="0"/>
        <w:jc w:val="both"/>
        <w:rPr>
          <w:color w:val="FF0000"/>
          <w:kern w:val="2"/>
          <w:sz w:val="20"/>
          <w:szCs w:val="20"/>
        </w:rPr>
      </w:pPr>
    </w:p>
    <w:p w:rsidR="00337529" w:rsidRPr="002E6831" w:rsidRDefault="00337529" w:rsidP="00D053FA">
      <w:pPr>
        <w:suppressAutoHyphens w:val="0"/>
        <w:jc w:val="both"/>
        <w:rPr>
          <w:color w:val="FF0000"/>
          <w:kern w:val="2"/>
          <w:sz w:val="20"/>
          <w:szCs w:val="20"/>
        </w:rPr>
      </w:pPr>
    </w:p>
    <w:p w:rsidR="00337529" w:rsidRPr="002E6831" w:rsidRDefault="00337529" w:rsidP="00D053FA">
      <w:pPr>
        <w:suppressAutoHyphens w:val="0"/>
        <w:jc w:val="both"/>
        <w:rPr>
          <w:color w:val="FF0000"/>
          <w:kern w:val="2"/>
          <w:sz w:val="20"/>
          <w:szCs w:val="20"/>
        </w:rPr>
      </w:pPr>
    </w:p>
    <w:p w:rsidR="00FF6586" w:rsidRPr="00207BE9" w:rsidRDefault="00864E29" w:rsidP="006F5EC1">
      <w:pPr>
        <w:pStyle w:val="Akapitzlist"/>
        <w:numPr>
          <w:ilvl w:val="0"/>
          <w:numId w:val="20"/>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ZAŁĄCZNIKI DO ZAPYTANIA OFERTOWEGO</w:t>
      </w:r>
      <w:r w:rsidR="002D6F37" w:rsidRPr="00207BE9">
        <w:rPr>
          <w:b/>
          <w:color w:val="000000" w:themeColor="text1"/>
          <w:sz w:val="20"/>
          <w:szCs w:val="20"/>
          <w:lang w:eastAsia="pl-PL"/>
        </w:rPr>
        <w:t>:</w:t>
      </w:r>
    </w:p>
    <w:p w:rsidR="005E0643" w:rsidRPr="00207BE9" w:rsidRDefault="005E0643" w:rsidP="00D053FA">
      <w:pPr>
        <w:suppressAutoHyphens w:val="0"/>
        <w:rPr>
          <w:b/>
          <w:color w:val="000000" w:themeColor="text1"/>
          <w:sz w:val="10"/>
          <w:szCs w:val="10"/>
          <w:lang w:eastAsia="pl-PL"/>
        </w:rPr>
      </w:pPr>
    </w:p>
    <w:p w:rsidR="002D6F37" w:rsidRPr="00207BE9" w:rsidRDefault="002D6F37" w:rsidP="00AB738E">
      <w:pPr>
        <w:tabs>
          <w:tab w:val="left" w:pos="1985"/>
        </w:tabs>
        <w:suppressAutoHyphens w:val="0"/>
        <w:ind w:left="426"/>
        <w:rPr>
          <w:color w:val="000000" w:themeColor="text1"/>
          <w:sz w:val="20"/>
          <w:szCs w:val="20"/>
          <w:lang w:eastAsia="pl-PL"/>
        </w:rPr>
      </w:pPr>
      <w:r w:rsidRPr="00207BE9">
        <w:rPr>
          <w:color w:val="000000" w:themeColor="text1"/>
          <w:sz w:val="20"/>
          <w:szCs w:val="20"/>
          <w:lang w:eastAsia="pl-PL"/>
        </w:rPr>
        <w:t>Załącznik nr 1</w:t>
      </w:r>
      <w:r w:rsidR="00AB738E">
        <w:rPr>
          <w:color w:val="000000" w:themeColor="text1"/>
          <w:sz w:val="20"/>
          <w:szCs w:val="20"/>
          <w:lang w:eastAsia="pl-PL"/>
        </w:rPr>
        <w:t xml:space="preserve"> -</w:t>
      </w:r>
      <w:r w:rsidRPr="00207BE9">
        <w:rPr>
          <w:color w:val="000000" w:themeColor="text1"/>
          <w:sz w:val="20"/>
          <w:szCs w:val="20"/>
          <w:lang w:eastAsia="pl-PL"/>
        </w:rPr>
        <w:t xml:space="preserve"> </w:t>
      </w:r>
      <w:r w:rsidR="00AB738E">
        <w:rPr>
          <w:color w:val="000000" w:themeColor="text1"/>
          <w:sz w:val="20"/>
          <w:szCs w:val="20"/>
          <w:lang w:eastAsia="pl-PL"/>
        </w:rPr>
        <w:tab/>
      </w:r>
      <w:r w:rsidRPr="00207BE9">
        <w:rPr>
          <w:color w:val="000000" w:themeColor="text1"/>
          <w:sz w:val="20"/>
          <w:szCs w:val="20"/>
          <w:lang w:eastAsia="pl-PL"/>
        </w:rPr>
        <w:t>Formularz ofertowy</w:t>
      </w:r>
    </w:p>
    <w:p w:rsidR="005E0643" w:rsidRPr="00207BE9" w:rsidRDefault="005E0643" w:rsidP="00E366C4">
      <w:pPr>
        <w:suppressAutoHyphens w:val="0"/>
        <w:ind w:left="426"/>
        <w:rPr>
          <w:color w:val="000000" w:themeColor="text1"/>
          <w:sz w:val="10"/>
          <w:szCs w:val="10"/>
          <w:lang w:eastAsia="pl-PL"/>
        </w:rPr>
      </w:pPr>
    </w:p>
    <w:p w:rsidR="00337529" w:rsidRPr="00207BE9" w:rsidRDefault="00337529" w:rsidP="00E366C4">
      <w:pPr>
        <w:suppressAutoHyphens w:val="0"/>
        <w:ind w:left="426"/>
        <w:rPr>
          <w:color w:val="000000" w:themeColor="text1"/>
          <w:sz w:val="10"/>
          <w:szCs w:val="10"/>
          <w:lang w:eastAsia="pl-PL"/>
        </w:rPr>
      </w:pPr>
    </w:p>
    <w:p w:rsidR="00864E29" w:rsidRPr="00207BE9" w:rsidRDefault="002D6F37" w:rsidP="00AB738E">
      <w:pPr>
        <w:tabs>
          <w:tab w:val="left" w:pos="1985"/>
        </w:tabs>
        <w:suppressAutoHyphens w:val="0"/>
        <w:ind w:left="426"/>
        <w:rPr>
          <w:color w:val="000000" w:themeColor="text1"/>
          <w:sz w:val="20"/>
          <w:szCs w:val="20"/>
          <w:lang w:eastAsia="pl-PL"/>
        </w:rPr>
      </w:pPr>
      <w:r w:rsidRPr="00207BE9">
        <w:rPr>
          <w:color w:val="000000" w:themeColor="text1"/>
          <w:sz w:val="20"/>
          <w:szCs w:val="20"/>
          <w:lang w:eastAsia="pl-PL"/>
        </w:rPr>
        <w:t>Załącznik nr 2</w:t>
      </w:r>
      <w:r w:rsidR="00AB738E">
        <w:rPr>
          <w:color w:val="000000" w:themeColor="text1"/>
          <w:sz w:val="20"/>
          <w:szCs w:val="20"/>
          <w:lang w:eastAsia="pl-PL"/>
        </w:rPr>
        <w:t xml:space="preserve"> -</w:t>
      </w:r>
      <w:r w:rsidRPr="00207BE9">
        <w:rPr>
          <w:color w:val="000000" w:themeColor="text1"/>
          <w:sz w:val="20"/>
          <w:szCs w:val="20"/>
          <w:lang w:eastAsia="pl-PL"/>
        </w:rPr>
        <w:t xml:space="preserve"> </w:t>
      </w:r>
      <w:r w:rsidR="00AB738E">
        <w:rPr>
          <w:color w:val="000000" w:themeColor="text1"/>
          <w:sz w:val="20"/>
          <w:szCs w:val="20"/>
          <w:lang w:eastAsia="pl-PL"/>
        </w:rPr>
        <w:tab/>
      </w:r>
      <w:r w:rsidR="00A43D80">
        <w:rPr>
          <w:color w:val="000000" w:themeColor="text1"/>
          <w:sz w:val="20"/>
          <w:szCs w:val="20"/>
          <w:lang w:eastAsia="pl-PL"/>
        </w:rPr>
        <w:t>Wzór</w:t>
      </w:r>
      <w:r w:rsidRPr="00207BE9">
        <w:rPr>
          <w:color w:val="000000" w:themeColor="text1"/>
          <w:sz w:val="20"/>
          <w:szCs w:val="20"/>
          <w:lang w:eastAsia="pl-PL"/>
        </w:rPr>
        <w:t xml:space="preserve"> umowy</w:t>
      </w:r>
      <w:r w:rsidR="000C4ADB" w:rsidRPr="00207BE9">
        <w:rPr>
          <w:color w:val="000000" w:themeColor="text1"/>
          <w:sz w:val="20"/>
          <w:szCs w:val="20"/>
          <w:lang w:eastAsia="pl-PL"/>
        </w:rPr>
        <w:t xml:space="preserve"> </w:t>
      </w:r>
    </w:p>
    <w:p w:rsidR="00703AF8" w:rsidRPr="00207BE9" w:rsidRDefault="00703AF8" w:rsidP="00864E29">
      <w:pPr>
        <w:suppressAutoHyphens w:val="0"/>
        <w:ind w:left="426"/>
        <w:rPr>
          <w:color w:val="000000" w:themeColor="text1"/>
          <w:sz w:val="10"/>
          <w:szCs w:val="10"/>
          <w:lang w:eastAsia="pl-PL"/>
        </w:rPr>
      </w:pPr>
    </w:p>
    <w:p w:rsidR="00337529" w:rsidRPr="00207BE9" w:rsidRDefault="00337529" w:rsidP="00864E29">
      <w:pPr>
        <w:suppressAutoHyphens w:val="0"/>
        <w:ind w:left="426"/>
        <w:rPr>
          <w:color w:val="000000" w:themeColor="text1"/>
          <w:sz w:val="10"/>
          <w:szCs w:val="10"/>
          <w:lang w:eastAsia="pl-PL"/>
        </w:rPr>
      </w:pPr>
    </w:p>
    <w:p w:rsidR="00864E29" w:rsidRPr="00207BE9" w:rsidRDefault="00703AF8" w:rsidP="00AB738E">
      <w:pPr>
        <w:tabs>
          <w:tab w:val="left" w:pos="1985"/>
        </w:tabs>
        <w:suppressAutoHyphens w:val="0"/>
        <w:ind w:left="1985" w:hanging="1559"/>
        <w:jc w:val="both"/>
        <w:rPr>
          <w:color w:val="000000" w:themeColor="text1"/>
          <w:sz w:val="20"/>
          <w:szCs w:val="20"/>
          <w:lang w:eastAsia="pl-PL"/>
        </w:rPr>
      </w:pPr>
      <w:r w:rsidRPr="00207BE9">
        <w:rPr>
          <w:color w:val="000000" w:themeColor="text1"/>
          <w:sz w:val="20"/>
          <w:szCs w:val="20"/>
          <w:lang w:eastAsia="pl-PL"/>
        </w:rPr>
        <w:t xml:space="preserve">Załącznik nr </w:t>
      </w:r>
      <w:r w:rsidR="00AB738E">
        <w:rPr>
          <w:color w:val="000000" w:themeColor="text1"/>
          <w:sz w:val="20"/>
          <w:szCs w:val="20"/>
          <w:lang w:eastAsia="pl-PL"/>
        </w:rPr>
        <w:t>3 -</w:t>
      </w:r>
      <w:r w:rsidRPr="00207BE9">
        <w:rPr>
          <w:color w:val="000000" w:themeColor="text1"/>
          <w:sz w:val="20"/>
          <w:szCs w:val="20"/>
          <w:lang w:eastAsia="pl-PL"/>
        </w:rPr>
        <w:t xml:space="preserve"> </w:t>
      </w:r>
      <w:r w:rsidR="00AB738E">
        <w:rPr>
          <w:color w:val="000000" w:themeColor="text1"/>
          <w:sz w:val="20"/>
          <w:szCs w:val="20"/>
          <w:lang w:eastAsia="pl-PL"/>
        </w:rPr>
        <w:tab/>
      </w:r>
      <w:r w:rsidR="00252278">
        <w:rPr>
          <w:color w:val="000000" w:themeColor="text1"/>
          <w:sz w:val="20"/>
          <w:szCs w:val="20"/>
          <w:lang w:eastAsia="pl-PL"/>
        </w:rPr>
        <w:t>O</w:t>
      </w:r>
      <w:r w:rsidR="00252278" w:rsidRPr="00252278">
        <w:rPr>
          <w:color w:val="000000" w:themeColor="text1"/>
          <w:sz w:val="20"/>
          <w:szCs w:val="20"/>
          <w:lang w:eastAsia="pl-PL"/>
        </w:rPr>
        <w:t>świadczenie, że oferowany asortyment posiada dokumenty wymagane przez obowiązujące prawo na podstawie których może być wprowadzony do obrotu i stosowania w placówkach ochrony zdrowia RP oraz dokumen</w:t>
      </w:r>
      <w:r w:rsidR="00252278">
        <w:rPr>
          <w:color w:val="000000" w:themeColor="text1"/>
          <w:sz w:val="20"/>
          <w:szCs w:val="20"/>
          <w:lang w:eastAsia="pl-PL"/>
        </w:rPr>
        <w:t xml:space="preserve">ty potwierdzające oświadczenie </w:t>
      </w:r>
    </w:p>
    <w:p w:rsidR="00271A65" w:rsidRPr="00207BE9" w:rsidRDefault="00271A65" w:rsidP="00D266EC">
      <w:pPr>
        <w:spacing w:line="360" w:lineRule="auto"/>
        <w:rPr>
          <w:color w:val="000000" w:themeColor="text1"/>
          <w:sz w:val="20"/>
          <w:szCs w:val="20"/>
          <w:lang w:eastAsia="pl-PL"/>
        </w:rPr>
      </w:pPr>
    </w:p>
    <w:p w:rsidR="00271A65" w:rsidRPr="00207BE9" w:rsidRDefault="00271A65"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FF6586" w:rsidRPr="00207BE9" w:rsidRDefault="00FF6586" w:rsidP="00851B47">
      <w:pPr>
        <w:shd w:val="clear" w:color="auto" w:fill="FFFFFF"/>
        <w:ind w:left="4674" w:hanging="426"/>
        <w:jc w:val="center"/>
        <w:rPr>
          <w:color w:val="000000" w:themeColor="text1"/>
          <w:sz w:val="20"/>
          <w:szCs w:val="20"/>
          <w:lang w:eastAsia="pl-PL"/>
        </w:rPr>
      </w:pPr>
      <w:r w:rsidRPr="00207BE9">
        <w:rPr>
          <w:color w:val="000000" w:themeColor="text1"/>
          <w:sz w:val="20"/>
          <w:szCs w:val="20"/>
          <w:lang w:eastAsia="pl-PL"/>
        </w:rPr>
        <w:t>………………………………………</w:t>
      </w:r>
    </w:p>
    <w:p w:rsidR="00B80AD1" w:rsidRPr="00207BE9" w:rsidRDefault="008F12C1" w:rsidP="00851B47">
      <w:pPr>
        <w:shd w:val="clear" w:color="auto" w:fill="FFFFFF"/>
        <w:ind w:left="3966" w:firstLine="282"/>
        <w:contextualSpacing/>
        <w:jc w:val="center"/>
        <w:rPr>
          <w:i/>
          <w:color w:val="000000" w:themeColor="text1"/>
          <w:sz w:val="14"/>
          <w:szCs w:val="14"/>
          <w:lang w:eastAsia="pl-PL"/>
        </w:rPr>
      </w:pPr>
      <w:r w:rsidRPr="00207BE9">
        <w:rPr>
          <w:i/>
          <w:color w:val="000000" w:themeColor="text1"/>
          <w:sz w:val="14"/>
          <w:szCs w:val="14"/>
          <w:lang w:eastAsia="pl-PL"/>
        </w:rPr>
        <w:t>P</w:t>
      </w:r>
      <w:r w:rsidR="00FF6586" w:rsidRPr="00207BE9">
        <w:rPr>
          <w:i/>
          <w:color w:val="000000" w:themeColor="text1"/>
          <w:sz w:val="14"/>
          <w:szCs w:val="14"/>
          <w:lang w:eastAsia="pl-PL"/>
        </w:rPr>
        <w:t xml:space="preserve">odpis </w:t>
      </w:r>
      <w:r w:rsidR="00F81CAC" w:rsidRPr="00207BE9">
        <w:rPr>
          <w:i/>
          <w:color w:val="000000" w:themeColor="text1"/>
          <w:sz w:val="14"/>
          <w:szCs w:val="14"/>
          <w:lang w:eastAsia="pl-PL"/>
        </w:rPr>
        <w:t xml:space="preserve">Dyrektora szpitala </w:t>
      </w:r>
      <w:r w:rsidRPr="00207BE9">
        <w:rPr>
          <w:i/>
          <w:color w:val="000000" w:themeColor="text1"/>
          <w:sz w:val="14"/>
          <w:szCs w:val="14"/>
          <w:lang w:eastAsia="pl-PL"/>
        </w:rPr>
        <w:t>lub osoby upoważnionej</w:t>
      </w:r>
    </w:p>
    <w:p w:rsidR="00D053FA" w:rsidRPr="00207BE9" w:rsidRDefault="00D053FA" w:rsidP="00D053FA">
      <w:pPr>
        <w:shd w:val="clear" w:color="auto" w:fill="FFFFFF"/>
        <w:ind w:firstLine="282"/>
        <w:contextualSpacing/>
        <w:jc w:val="both"/>
        <w:rPr>
          <w:i/>
          <w:color w:val="000000" w:themeColor="text1"/>
          <w:sz w:val="18"/>
          <w:szCs w:val="18"/>
          <w:lang w:eastAsia="pl-PL"/>
        </w:rPr>
      </w:pPr>
    </w:p>
    <w:p w:rsidR="00D053FA" w:rsidRPr="00207BE9" w:rsidRDefault="00D053FA" w:rsidP="00D053FA">
      <w:pPr>
        <w:shd w:val="clear" w:color="auto" w:fill="FFFFFF"/>
        <w:ind w:firstLine="282"/>
        <w:contextualSpacing/>
        <w:jc w:val="both"/>
        <w:rPr>
          <w:color w:val="000000" w:themeColor="text1"/>
          <w:sz w:val="20"/>
          <w:szCs w:val="20"/>
        </w:rPr>
      </w:pPr>
    </w:p>
    <w:p w:rsidR="00B80AD1" w:rsidRPr="002E6831" w:rsidRDefault="00B80AD1" w:rsidP="00D053FA">
      <w:pPr>
        <w:jc w:val="both"/>
        <w:rPr>
          <w:color w:val="FF0000"/>
          <w:sz w:val="20"/>
          <w:szCs w:val="20"/>
        </w:rPr>
        <w:sectPr w:rsidR="00B80AD1" w:rsidRPr="002E6831" w:rsidSect="00C808D9">
          <w:pgSz w:w="11906" w:h="16838"/>
          <w:pgMar w:top="1417" w:right="1274" w:bottom="1417" w:left="1417" w:header="708" w:footer="708" w:gutter="0"/>
          <w:cols w:space="708"/>
          <w:docGrid w:linePitch="360"/>
        </w:sectPr>
      </w:pPr>
    </w:p>
    <w:p w:rsidR="00111DD3" w:rsidRPr="00207BE9" w:rsidRDefault="00111DD3" w:rsidP="00111DD3">
      <w:pPr>
        <w:tabs>
          <w:tab w:val="left" w:pos="0"/>
          <w:tab w:val="left" w:pos="4500"/>
        </w:tabs>
        <w:suppressAutoHyphens w:val="0"/>
        <w:jc w:val="right"/>
        <w:rPr>
          <w:b/>
          <w:color w:val="000000" w:themeColor="text1"/>
          <w:sz w:val="22"/>
          <w:szCs w:val="22"/>
          <w:lang w:eastAsia="pl-PL"/>
        </w:rPr>
      </w:pPr>
      <w:r w:rsidRPr="00207BE9">
        <w:rPr>
          <w:b/>
          <w:color w:val="000000" w:themeColor="text1"/>
          <w:sz w:val="22"/>
          <w:szCs w:val="22"/>
          <w:lang w:eastAsia="pl-PL"/>
        </w:rPr>
        <w:lastRenderedPageBreak/>
        <w:t>Załącznik nr 1 do Zapytania ofertowego</w:t>
      </w:r>
    </w:p>
    <w:p w:rsidR="00111DD3" w:rsidRPr="00207BE9" w:rsidRDefault="00111DD3" w:rsidP="00111DD3">
      <w:pPr>
        <w:suppressAutoHyphens w:val="0"/>
        <w:jc w:val="right"/>
        <w:rPr>
          <w:color w:val="000000" w:themeColor="text1"/>
          <w:lang w:eastAsia="pl-PL"/>
        </w:rPr>
      </w:pPr>
    </w:p>
    <w:p w:rsidR="00111DD3" w:rsidRPr="00207BE9" w:rsidRDefault="00111DD3" w:rsidP="00111DD3">
      <w:pPr>
        <w:suppressAutoHyphens w:val="0"/>
        <w:jc w:val="right"/>
        <w:rPr>
          <w:color w:val="000000" w:themeColor="text1"/>
          <w:sz w:val="20"/>
          <w:szCs w:val="20"/>
          <w:lang w:eastAsia="pl-PL"/>
        </w:rPr>
      </w:pPr>
      <w:r w:rsidRPr="00207BE9">
        <w:rPr>
          <w:color w:val="000000" w:themeColor="text1"/>
          <w:sz w:val="20"/>
          <w:szCs w:val="20"/>
          <w:lang w:eastAsia="pl-PL"/>
        </w:rPr>
        <w:t xml:space="preserve">............................, dnia .................. </w:t>
      </w:r>
    </w:p>
    <w:p w:rsidR="00111DD3" w:rsidRPr="00207BE9" w:rsidRDefault="00111DD3" w:rsidP="00111DD3">
      <w:pPr>
        <w:suppressAutoHyphens w:val="0"/>
        <w:ind w:left="5664" w:firstLine="708"/>
        <w:jc w:val="both"/>
        <w:rPr>
          <w:color w:val="000000" w:themeColor="text1"/>
          <w:sz w:val="18"/>
          <w:lang w:eastAsia="pl-PL"/>
        </w:rPr>
      </w:pPr>
      <w:r w:rsidRPr="00207BE9">
        <w:rPr>
          <w:color w:val="000000" w:themeColor="text1"/>
          <w:sz w:val="16"/>
          <w:szCs w:val="16"/>
          <w:lang w:eastAsia="pl-PL"/>
        </w:rPr>
        <w:t xml:space="preserve">    (miejscowość)</w:t>
      </w:r>
    </w:p>
    <w:p w:rsidR="003D4D16" w:rsidRPr="00830DF7" w:rsidRDefault="003D4D16" w:rsidP="003D4D16">
      <w:pPr>
        <w:spacing w:line="480" w:lineRule="auto"/>
        <w:rPr>
          <w:b/>
          <w:sz w:val="21"/>
          <w:szCs w:val="21"/>
        </w:rPr>
      </w:pPr>
      <w:r w:rsidRPr="00830DF7">
        <w:rPr>
          <w:b/>
          <w:sz w:val="21"/>
          <w:szCs w:val="21"/>
        </w:rPr>
        <w:t>Wykonawca:</w:t>
      </w:r>
    </w:p>
    <w:p w:rsidR="003D4D16" w:rsidRPr="00830DF7" w:rsidRDefault="003D4D16" w:rsidP="003D4D16">
      <w:pPr>
        <w:spacing w:line="360" w:lineRule="auto"/>
        <w:ind w:right="5954"/>
        <w:rPr>
          <w:sz w:val="21"/>
          <w:szCs w:val="21"/>
        </w:rPr>
      </w:pPr>
      <w:r w:rsidRPr="00830DF7">
        <w:rPr>
          <w:sz w:val="21"/>
          <w:szCs w:val="21"/>
        </w:rPr>
        <w:t>…………………………………………………………………………</w:t>
      </w:r>
    </w:p>
    <w:p w:rsidR="003D4D16" w:rsidRPr="00830DF7" w:rsidRDefault="003D4D16" w:rsidP="003D4D16">
      <w:pPr>
        <w:ind w:right="5953"/>
        <w:rPr>
          <w:i/>
          <w:sz w:val="16"/>
          <w:szCs w:val="16"/>
        </w:rPr>
      </w:pPr>
      <w:r w:rsidRPr="00830DF7">
        <w:rPr>
          <w:i/>
          <w:sz w:val="16"/>
          <w:szCs w:val="16"/>
        </w:rPr>
        <w:t>(pełna nazwa/firma, adres, w zależności od podmiotu: NIP/PESEL, KRS/</w:t>
      </w:r>
      <w:proofErr w:type="spellStart"/>
      <w:r w:rsidRPr="00830DF7">
        <w:rPr>
          <w:i/>
          <w:sz w:val="16"/>
          <w:szCs w:val="16"/>
        </w:rPr>
        <w:t>CEiDG</w:t>
      </w:r>
      <w:proofErr w:type="spellEnd"/>
      <w:r w:rsidRPr="00830DF7">
        <w:rPr>
          <w:i/>
          <w:sz w:val="16"/>
          <w:szCs w:val="16"/>
        </w:rPr>
        <w:t>)</w:t>
      </w:r>
    </w:p>
    <w:p w:rsidR="003D4D16" w:rsidRPr="00830DF7" w:rsidRDefault="003D4D16" w:rsidP="003D4D16">
      <w:pPr>
        <w:spacing w:line="480" w:lineRule="auto"/>
        <w:rPr>
          <w:sz w:val="21"/>
          <w:szCs w:val="21"/>
          <w:u w:val="single"/>
        </w:rPr>
      </w:pPr>
      <w:r w:rsidRPr="00830DF7">
        <w:rPr>
          <w:sz w:val="21"/>
          <w:szCs w:val="21"/>
          <w:u w:val="single"/>
        </w:rPr>
        <w:t>reprezentowany przez:</w:t>
      </w:r>
    </w:p>
    <w:p w:rsidR="003D4D16" w:rsidRPr="00830DF7" w:rsidRDefault="003D4D16" w:rsidP="003D4D16">
      <w:pPr>
        <w:spacing w:line="360" w:lineRule="auto"/>
        <w:ind w:right="5954"/>
        <w:rPr>
          <w:sz w:val="21"/>
          <w:szCs w:val="21"/>
        </w:rPr>
      </w:pPr>
      <w:r w:rsidRPr="00830DF7">
        <w:rPr>
          <w:sz w:val="21"/>
          <w:szCs w:val="21"/>
        </w:rPr>
        <w:t>…………………………………………………………………………</w:t>
      </w:r>
    </w:p>
    <w:p w:rsidR="00111DD3" w:rsidRPr="00207BE9" w:rsidRDefault="003D4D16" w:rsidP="003D4D16">
      <w:pPr>
        <w:suppressAutoHyphens w:val="0"/>
        <w:jc w:val="both"/>
        <w:rPr>
          <w:color w:val="000000" w:themeColor="text1"/>
          <w:sz w:val="16"/>
          <w:szCs w:val="16"/>
          <w:lang w:eastAsia="pl-PL"/>
        </w:rPr>
      </w:pPr>
      <w:r w:rsidRPr="00830DF7">
        <w:rPr>
          <w:i/>
          <w:sz w:val="16"/>
          <w:szCs w:val="16"/>
        </w:rPr>
        <w:t>(imię, nazwisko, stanowisko/podstawa do  reprezentacji)</w:t>
      </w:r>
    </w:p>
    <w:p w:rsidR="00111DD3" w:rsidRDefault="00111DD3" w:rsidP="00111DD3">
      <w:pPr>
        <w:suppressAutoHyphens w:val="0"/>
        <w:jc w:val="both"/>
        <w:rPr>
          <w:color w:val="000000" w:themeColor="text1"/>
          <w:sz w:val="16"/>
          <w:szCs w:val="16"/>
          <w:lang w:eastAsia="pl-PL"/>
        </w:rPr>
      </w:pPr>
    </w:p>
    <w:p w:rsidR="00071800" w:rsidRPr="00207BE9" w:rsidRDefault="00071800" w:rsidP="00111DD3">
      <w:pPr>
        <w:suppressAutoHyphens w:val="0"/>
        <w:jc w:val="both"/>
        <w:rPr>
          <w:color w:val="000000" w:themeColor="text1"/>
          <w:sz w:val="16"/>
          <w:szCs w:val="16"/>
          <w:lang w:eastAsia="pl-PL"/>
        </w:rPr>
      </w:pPr>
    </w:p>
    <w:p w:rsidR="00111DD3" w:rsidRPr="00207BE9" w:rsidRDefault="00111DD3" w:rsidP="00111DD3">
      <w:pPr>
        <w:suppressAutoHyphens w:val="0"/>
        <w:jc w:val="both"/>
        <w:rPr>
          <w:color w:val="000000" w:themeColor="text1"/>
          <w:sz w:val="16"/>
          <w:szCs w:val="16"/>
          <w:lang w:eastAsia="pl-PL"/>
        </w:rPr>
      </w:pPr>
    </w:p>
    <w:p w:rsidR="00111DD3" w:rsidRPr="00207BE9"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207BE9">
        <w:rPr>
          <w:b/>
          <w:i/>
          <w:color w:val="000000" w:themeColor="text1"/>
          <w:sz w:val="32"/>
          <w:szCs w:val="32"/>
          <w:lang w:eastAsia="pl-PL"/>
        </w:rPr>
        <w:t>FORMULARZ OFERTY</w:t>
      </w:r>
    </w:p>
    <w:p w:rsidR="00111DD3" w:rsidRPr="00207BE9" w:rsidRDefault="00111DD3" w:rsidP="00111DD3">
      <w:pPr>
        <w:suppressAutoHyphens w:val="0"/>
        <w:jc w:val="both"/>
        <w:rPr>
          <w:color w:val="000000" w:themeColor="text1"/>
          <w:lang w:eastAsia="pl-PL"/>
        </w:rPr>
      </w:pPr>
    </w:p>
    <w:p w:rsidR="00111DD3" w:rsidRPr="00207BE9" w:rsidRDefault="00111DD3" w:rsidP="00111DD3">
      <w:pPr>
        <w:suppressAutoHyphens w:val="0"/>
        <w:jc w:val="both"/>
        <w:rPr>
          <w:color w:val="000000" w:themeColor="text1"/>
          <w:lang w:eastAsia="pl-PL"/>
        </w:rPr>
      </w:pPr>
    </w:p>
    <w:p w:rsidR="00111DD3" w:rsidRPr="00207BE9" w:rsidRDefault="00111DD3" w:rsidP="00111DD3">
      <w:pPr>
        <w:suppressAutoHyphens w:val="0"/>
        <w:jc w:val="both"/>
        <w:rPr>
          <w:color w:val="000000" w:themeColor="text1"/>
          <w:lang w:eastAsia="pl-PL"/>
        </w:rPr>
      </w:pPr>
    </w:p>
    <w:p w:rsidR="00111DD3" w:rsidRPr="00207BE9" w:rsidRDefault="00111DD3" w:rsidP="00111DD3">
      <w:pPr>
        <w:suppressAutoHyphens w:val="0"/>
        <w:jc w:val="both"/>
        <w:rPr>
          <w:color w:val="000000" w:themeColor="text1"/>
          <w:sz w:val="10"/>
          <w:szCs w:val="10"/>
          <w:lang w:eastAsia="pl-PL"/>
        </w:rPr>
      </w:pPr>
      <w:r w:rsidRPr="00207BE9">
        <w:rPr>
          <w:color w:val="000000" w:themeColor="text1"/>
          <w:sz w:val="20"/>
          <w:szCs w:val="20"/>
          <w:lang w:eastAsia="pl-PL"/>
        </w:rPr>
        <w:t>Dane Wykonawcy: .....................................................................................</w:t>
      </w:r>
    </w:p>
    <w:p w:rsidR="00111DD3" w:rsidRPr="00207BE9" w:rsidRDefault="00111DD3" w:rsidP="00111DD3">
      <w:pPr>
        <w:suppressAutoHyphens w:val="0"/>
        <w:jc w:val="both"/>
        <w:rPr>
          <w:color w:val="000000" w:themeColor="text1"/>
          <w:sz w:val="10"/>
          <w:szCs w:val="10"/>
          <w:lang w:eastAsia="pl-PL"/>
        </w:rPr>
      </w:pPr>
    </w:p>
    <w:p w:rsidR="00111DD3" w:rsidRPr="00207BE9" w:rsidRDefault="00111DD3" w:rsidP="00111DD3">
      <w:pPr>
        <w:suppressAutoHyphens w:val="0"/>
        <w:jc w:val="both"/>
        <w:rPr>
          <w:color w:val="000000" w:themeColor="text1"/>
          <w:sz w:val="10"/>
          <w:szCs w:val="10"/>
          <w:lang w:eastAsia="pl-PL"/>
        </w:rPr>
      </w:pPr>
      <w:r w:rsidRPr="00207BE9">
        <w:rPr>
          <w:color w:val="000000" w:themeColor="text1"/>
          <w:sz w:val="20"/>
          <w:szCs w:val="20"/>
          <w:lang w:eastAsia="pl-PL"/>
        </w:rPr>
        <w:t xml:space="preserve">Adres (siedziba) Wykonawcy: ............................................................................................. </w:t>
      </w:r>
    </w:p>
    <w:p w:rsidR="00111DD3" w:rsidRPr="00207BE9" w:rsidRDefault="00111DD3" w:rsidP="00111DD3">
      <w:pPr>
        <w:suppressAutoHyphens w:val="0"/>
        <w:jc w:val="both"/>
        <w:rPr>
          <w:color w:val="000000" w:themeColor="text1"/>
          <w:sz w:val="10"/>
          <w:szCs w:val="10"/>
          <w:lang w:eastAsia="pl-PL"/>
        </w:rPr>
      </w:pPr>
    </w:p>
    <w:p w:rsidR="00111DD3" w:rsidRPr="00207BE9" w:rsidRDefault="00111DD3" w:rsidP="00111DD3">
      <w:pPr>
        <w:suppressAutoHyphens w:val="0"/>
        <w:jc w:val="both"/>
        <w:rPr>
          <w:color w:val="000000" w:themeColor="text1"/>
          <w:sz w:val="10"/>
          <w:szCs w:val="10"/>
          <w:lang w:val="en-US" w:eastAsia="pl-PL"/>
        </w:rPr>
      </w:pPr>
      <w:r w:rsidRPr="00207BE9">
        <w:rPr>
          <w:color w:val="000000" w:themeColor="text1"/>
          <w:sz w:val="20"/>
          <w:szCs w:val="20"/>
          <w:lang w:val="en-US" w:eastAsia="pl-PL"/>
        </w:rPr>
        <w:t>Tel.  ..............................    E-mail…………………………..</w:t>
      </w:r>
    </w:p>
    <w:p w:rsidR="00111DD3" w:rsidRPr="00207BE9" w:rsidRDefault="00111DD3" w:rsidP="00111DD3">
      <w:pPr>
        <w:suppressAutoHyphens w:val="0"/>
        <w:jc w:val="both"/>
        <w:rPr>
          <w:color w:val="000000" w:themeColor="text1"/>
          <w:sz w:val="10"/>
          <w:szCs w:val="10"/>
          <w:lang w:val="en-US" w:eastAsia="pl-PL"/>
        </w:rPr>
      </w:pPr>
    </w:p>
    <w:p w:rsidR="00111DD3" w:rsidRPr="00207BE9" w:rsidRDefault="00111DD3" w:rsidP="00111DD3">
      <w:pPr>
        <w:suppressAutoHyphens w:val="0"/>
        <w:jc w:val="both"/>
        <w:rPr>
          <w:color w:val="000000" w:themeColor="text1"/>
          <w:sz w:val="20"/>
          <w:szCs w:val="20"/>
          <w:lang w:eastAsia="pl-PL"/>
        </w:rPr>
      </w:pPr>
      <w:r w:rsidRPr="00207BE9">
        <w:rPr>
          <w:color w:val="000000" w:themeColor="text1"/>
          <w:sz w:val="20"/>
          <w:szCs w:val="20"/>
          <w:lang w:val="en-US" w:eastAsia="pl-PL"/>
        </w:rPr>
        <w:t xml:space="preserve">NIP: ..............................   </w:t>
      </w:r>
      <w:r w:rsidRPr="00207BE9">
        <w:rPr>
          <w:color w:val="000000" w:themeColor="text1"/>
          <w:sz w:val="20"/>
          <w:szCs w:val="20"/>
          <w:lang w:eastAsia="pl-PL"/>
        </w:rPr>
        <w:t>REGON: ...................... .</w:t>
      </w:r>
    </w:p>
    <w:p w:rsidR="00111DD3" w:rsidRPr="00207BE9" w:rsidRDefault="00111DD3" w:rsidP="00111DD3">
      <w:pPr>
        <w:suppressAutoHyphens w:val="0"/>
        <w:jc w:val="both"/>
        <w:rPr>
          <w:color w:val="000000" w:themeColor="text1"/>
          <w:sz w:val="20"/>
          <w:szCs w:val="20"/>
          <w:lang w:eastAsia="pl-PL"/>
        </w:rPr>
      </w:pPr>
    </w:p>
    <w:p w:rsidR="00111DD3" w:rsidRPr="00207BE9" w:rsidRDefault="00111DD3" w:rsidP="00111DD3">
      <w:pPr>
        <w:jc w:val="both"/>
        <w:rPr>
          <w:color w:val="000000" w:themeColor="text1"/>
          <w:sz w:val="20"/>
          <w:szCs w:val="20"/>
        </w:rPr>
      </w:pPr>
    </w:p>
    <w:p w:rsidR="00111DD3" w:rsidRPr="00207BE9" w:rsidRDefault="00111DD3" w:rsidP="00111DD3">
      <w:pPr>
        <w:jc w:val="both"/>
        <w:rPr>
          <w:color w:val="000000" w:themeColor="text1"/>
        </w:rPr>
      </w:pPr>
      <w:r w:rsidRPr="00207BE9">
        <w:rPr>
          <w:color w:val="000000" w:themeColor="text1"/>
          <w:sz w:val="20"/>
          <w:szCs w:val="20"/>
        </w:rPr>
        <w:t>Nawiązując do zapytania ofertowego na:</w:t>
      </w:r>
    </w:p>
    <w:p w:rsidR="00111DD3" w:rsidRPr="00207BE9" w:rsidRDefault="00111DD3" w:rsidP="00111DD3">
      <w:pPr>
        <w:suppressAutoHyphens w:val="0"/>
        <w:jc w:val="both"/>
        <w:rPr>
          <w:color w:val="000000" w:themeColor="text1"/>
          <w:sz w:val="20"/>
          <w:szCs w:val="20"/>
          <w:lang w:eastAsia="pl-PL"/>
        </w:rPr>
      </w:pPr>
    </w:p>
    <w:p w:rsidR="007840EA" w:rsidRPr="00207BE9" w:rsidRDefault="00BF7D96" w:rsidP="007840EA">
      <w:pPr>
        <w:suppressAutoHyphens w:val="0"/>
        <w:jc w:val="center"/>
        <w:rPr>
          <w:b/>
          <w:color w:val="000000" w:themeColor="text1"/>
          <w:sz w:val="20"/>
          <w:szCs w:val="20"/>
          <w:lang w:eastAsia="pl-PL"/>
        </w:rPr>
      </w:pPr>
      <w:r w:rsidRPr="00207BE9">
        <w:rPr>
          <w:b/>
          <w:color w:val="000000" w:themeColor="text1"/>
          <w:sz w:val="20"/>
          <w:szCs w:val="20"/>
          <w:lang w:eastAsia="pl-PL"/>
        </w:rPr>
        <w:t xml:space="preserve">sprzedaż i dostawę </w:t>
      </w:r>
      <w:r w:rsidR="000735CB">
        <w:rPr>
          <w:b/>
          <w:color w:val="000000" w:themeColor="text1"/>
          <w:sz w:val="20"/>
          <w:szCs w:val="20"/>
          <w:lang w:eastAsia="pl-PL"/>
        </w:rPr>
        <w:t>mikroskopu laboratoryjnego do</w:t>
      </w:r>
      <w:r w:rsidR="007840EA" w:rsidRPr="00207BE9">
        <w:rPr>
          <w:b/>
          <w:color w:val="000000" w:themeColor="text1"/>
          <w:sz w:val="20"/>
          <w:szCs w:val="20"/>
          <w:lang w:eastAsia="pl-PL"/>
        </w:rPr>
        <w:t xml:space="preserve"> </w:t>
      </w:r>
    </w:p>
    <w:p w:rsidR="00111DD3" w:rsidRPr="00207BE9" w:rsidRDefault="007840EA" w:rsidP="007840EA">
      <w:pPr>
        <w:suppressAutoHyphens w:val="0"/>
        <w:jc w:val="center"/>
        <w:rPr>
          <w:b/>
          <w:color w:val="000000" w:themeColor="text1"/>
          <w:sz w:val="20"/>
          <w:szCs w:val="20"/>
          <w:lang w:eastAsia="pl-PL"/>
        </w:rPr>
      </w:pPr>
      <w:r w:rsidRPr="00207BE9">
        <w:rPr>
          <w:b/>
          <w:color w:val="000000" w:themeColor="text1"/>
          <w:sz w:val="20"/>
          <w:szCs w:val="20"/>
          <w:lang w:eastAsia="pl-PL"/>
        </w:rPr>
        <w:t>Szpitala Specjalistycznego im Edmunda Biernackiego w Mielcu</w:t>
      </w:r>
      <w:r w:rsidR="00D22F81" w:rsidRPr="00207BE9">
        <w:rPr>
          <w:b/>
          <w:color w:val="000000" w:themeColor="text1"/>
          <w:sz w:val="20"/>
          <w:szCs w:val="20"/>
          <w:lang w:eastAsia="pl-PL"/>
        </w:rPr>
        <w:t>, znak SzP.ZP.271.</w:t>
      </w:r>
      <w:r w:rsidR="000735CB">
        <w:rPr>
          <w:b/>
          <w:color w:val="000000" w:themeColor="text1"/>
          <w:sz w:val="20"/>
          <w:szCs w:val="20"/>
          <w:lang w:eastAsia="pl-PL"/>
        </w:rPr>
        <w:t>73.23</w:t>
      </w:r>
    </w:p>
    <w:p w:rsidR="00111DD3" w:rsidRPr="00207BE9" w:rsidRDefault="00111DD3" w:rsidP="00111DD3">
      <w:pPr>
        <w:suppressAutoHyphens w:val="0"/>
        <w:jc w:val="center"/>
        <w:rPr>
          <w:b/>
          <w:color w:val="000000" w:themeColor="text1"/>
          <w:sz w:val="22"/>
          <w:szCs w:val="22"/>
          <w:lang w:eastAsia="pl-PL"/>
        </w:rPr>
      </w:pPr>
    </w:p>
    <w:p w:rsidR="00111DD3" w:rsidRPr="00207BE9" w:rsidRDefault="00111DD3" w:rsidP="00111DD3">
      <w:pPr>
        <w:suppressAutoHyphens w:val="0"/>
        <w:jc w:val="both"/>
        <w:rPr>
          <w:b/>
          <w:color w:val="000000" w:themeColor="text1"/>
          <w:sz w:val="22"/>
          <w:szCs w:val="22"/>
          <w:lang w:eastAsia="pl-PL"/>
        </w:rPr>
      </w:pPr>
      <w:r w:rsidRPr="00207BE9">
        <w:rPr>
          <w:color w:val="000000" w:themeColor="text1"/>
          <w:sz w:val="20"/>
          <w:szCs w:val="20"/>
          <w:lang w:eastAsia="pl-PL"/>
        </w:rPr>
        <w:t>oferujemy realizację w/w Przedmiotu Zamówienia:</w:t>
      </w:r>
    </w:p>
    <w:p w:rsidR="00111DD3" w:rsidRPr="002E6831" w:rsidRDefault="00111DD3" w:rsidP="00111DD3">
      <w:pPr>
        <w:suppressAutoHyphens w:val="0"/>
        <w:jc w:val="both"/>
        <w:rPr>
          <w:color w:val="FF0000"/>
          <w:sz w:val="20"/>
          <w:szCs w:val="20"/>
          <w:lang w:eastAsia="pl-PL"/>
        </w:rPr>
      </w:pPr>
    </w:p>
    <w:p w:rsidR="00111DD3" w:rsidRPr="002E6831" w:rsidRDefault="00111DD3" w:rsidP="00111DD3">
      <w:pPr>
        <w:suppressAutoHyphens w:val="0"/>
        <w:jc w:val="both"/>
        <w:rPr>
          <w:color w:val="FF0000"/>
          <w:sz w:val="20"/>
          <w:szCs w:val="20"/>
          <w:lang w:eastAsia="pl-PL"/>
        </w:rPr>
      </w:pPr>
    </w:p>
    <w:p w:rsidR="006F5EC1" w:rsidRPr="00BE63F8" w:rsidRDefault="00111DD3" w:rsidP="006F5EC1">
      <w:pPr>
        <w:rPr>
          <w:b/>
          <w:sz w:val="20"/>
        </w:rPr>
      </w:pPr>
      <w:r w:rsidRPr="004A5908">
        <w:rPr>
          <w:b/>
          <w:color w:val="000000" w:themeColor="text1"/>
          <w:sz w:val="20"/>
          <w:szCs w:val="20"/>
          <w:lang w:eastAsia="pl-PL"/>
        </w:rPr>
        <w:t>I. Cena oferty:</w:t>
      </w:r>
      <w:r w:rsidR="006F5EC1" w:rsidRPr="006F5EC1">
        <w:rPr>
          <w:b/>
          <w:sz w:val="20"/>
        </w:rPr>
        <w:t xml:space="preserve"> </w:t>
      </w:r>
    </w:p>
    <w:tbl>
      <w:tblPr>
        <w:tblW w:w="10304" w:type="dxa"/>
        <w:tblInd w:w="-431" w:type="dxa"/>
        <w:tblLayout w:type="fixed"/>
        <w:tblCellMar>
          <w:left w:w="30" w:type="dxa"/>
          <w:right w:w="30" w:type="dxa"/>
        </w:tblCellMar>
        <w:tblLook w:val="0000" w:firstRow="0" w:lastRow="0" w:firstColumn="0" w:lastColumn="0" w:noHBand="0" w:noVBand="0"/>
      </w:tblPr>
      <w:tblGrid>
        <w:gridCol w:w="1716"/>
        <w:gridCol w:w="978"/>
        <w:gridCol w:w="875"/>
        <w:gridCol w:w="624"/>
        <w:gridCol w:w="901"/>
        <w:gridCol w:w="995"/>
        <w:gridCol w:w="709"/>
        <w:gridCol w:w="897"/>
        <w:gridCol w:w="1003"/>
        <w:gridCol w:w="803"/>
        <w:gridCol w:w="803"/>
      </w:tblGrid>
      <w:tr w:rsidR="006F5EC1" w:rsidTr="00B3748C">
        <w:tc>
          <w:tcPr>
            <w:tcW w:w="1716" w:type="dxa"/>
            <w:vMerge w:val="restart"/>
            <w:tcBorders>
              <w:top w:val="single" w:sz="4" w:space="0" w:color="000000"/>
              <w:left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Asortyment</w:t>
            </w:r>
          </w:p>
        </w:tc>
        <w:tc>
          <w:tcPr>
            <w:tcW w:w="978" w:type="dxa"/>
            <w:vMerge w:val="restart"/>
            <w:tcBorders>
              <w:top w:val="single" w:sz="4" w:space="0" w:color="000000"/>
              <w:left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Nazwa handlowa</w:t>
            </w:r>
          </w:p>
        </w:tc>
        <w:tc>
          <w:tcPr>
            <w:tcW w:w="875" w:type="dxa"/>
            <w:vMerge w:val="restart"/>
            <w:tcBorders>
              <w:top w:val="single" w:sz="4" w:space="0" w:color="000000"/>
              <w:left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Numer katalogowy,</w:t>
            </w:r>
          </w:p>
          <w:p w:rsidR="006F5EC1" w:rsidRDefault="006F5EC1" w:rsidP="00B3748C">
            <w:pPr>
              <w:jc w:val="center"/>
              <w:rPr>
                <w:sz w:val="16"/>
                <w:szCs w:val="16"/>
              </w:rPr>
            </w:pPr>
            <w:r>
              <w:rPr>
                <w:sz w:val="16"/>
                <w:szCs w:val="16"/>
              </w:rPr>
              <w:t>producent</w:t>
            </w:r>
          </w:p>
        </w:tc>
        <w:tc>
          <w:tcPr>
            <w:tcW w:w="624" w:type="dxa"/>
            <w:vMerge w:val="restart"/>
            <w:tcBorders>
              <w:top w:val="single" w:sz="4" w:space="0" w:color="000000"/>
              <w:left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J.m.</w:t>
            </w:r>
          </w:p>
        </w:tc>
        <w:tc>
          <w:tcPr>
            <w:tcW w:w="901" w:type="dxa"/>
            <w:vMerge w:val="restart"/>
            <w:tcBorders>
              <w:top w:val="single" w:sz="4" w:space="0" w:color="000000"/>
              <w:left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Ilość</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Cena jednostkowa</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Wartość</w:t>
            </w:r>
          </w:p>
        </w:tc>
      </w:tr>
      <w:tr w:rsidR="006F5EC1" w:rsidTr="00B3748C">
        <w:tc>
          <w:tcPr>
            <w:tcW w:w="1716"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6F5EC1" w:rsidRDefault="006F5EC1" w:rsidP="00B3748C"/>
        </w:tc>
        <w:tc>
          <w:tcPr>
            <w:tcW w:w="978"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6F5EC1" w:rsidRDefault="006F5EC1" w:rsidP="00B3748C"/>
        </w:tc>
        <w:tc>
          <w:tcPr>
            <w:tcW w:w="875"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6F5EC1" w:rsidRDefault="006F5EC1" w:rsidP="00B3748C"/>
        </w:tc>
        <w:tc>
          <w:tcPr>
            <w:tcW w:w="624"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6F5EC1" w:rsidRDefault="006F5EC1" w:rsidP="00B3748C"/>
        </w:tc>
        <w:tc>
          <w:tcPr>
            <w:tcW w:w="901"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6F5EC1" w:rsidRDefault="006F5EC1" w:rsidP="00B3748C"/>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netto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VAT%</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brutto</w:t>
            </w: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netto</w:t>
            </w:r>
          </w:p>
          <w:p w:rsidR="006F5EC1" w:rsidRDefault="006F5EC1" w:rsidP="00B3748C">
            <w:pPr>
              <w:jc w:val="center"/>
              <w:rPr>
                <w:sz w:val="16"/>
                <w:szCs w:val="16"/>
              </w:rPr>
            </w:pPr>
            <w:r>
              <w:rPr>
                <w:sz w:val="16"/>
                <w:szCs w:val="16"/>
              </w:rPr>
              <w:t>(kol. 5x6)</w:t>
            </w: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Default="006F5EC1" w:rsidP="00B3748C">
            <w:pPr>
              <w:jc w:val="center"/>
            </w:pPr>
            <w:r>
              <w:rPr>
                <w:sz w:val="16"/>
                <w:szCs w:val="16"/>
              </w:rPr>
              <w:t>VAT zł</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6F5EC1" w:rsidRDefault="006F5EC1" w:rsidP="00B3748C">
            <w:pPr>
              <w:jc w:val="center"/>
              <w:rPr>
                <w:sz w:val="16"/>
                <w:szCs w:val="16"/>
              </w:rPr>
            </w:pPr>
            <w:r>
              <w:rPr>
                <w:sz w:val="16"/>
                <w:szCs w:val="16"/>
              </w:rPr>
              <w:t>brutto</w:t>
            </w:r>
          </w:p>
          <w:p w:rsidR="006F5EC1" w:rsidRDefault="006F5EC1" w:rsidP="00B3748C">
            <w:pPr>
              <w:jc w:val="center"/>
              <w:rPr>
                <w:sz w:val="16"/>
                <w:szCs w:val="16"/>
              </w:rPr>
            </w:pPr>
            <w:r>
              <w:rPr>
                <w:sz w:val="16"/>
                <w:szCs w:val="16"/>
              </w:rPr>
              <w:t>(kol. 9+10)</w:t>
            </w:r>
          </w:p>
        </w:tc>
      </w:tr>
      <w:tr w:rsidR="006F5EC1" w:rsidTr="00B3748C">
        <w:tc>
          <w:tcPr>
            <w:tcW w:w="1716" w:type="dxa"/>
            <w:tcBorders>
              <w:top w:val="single" w:sz="4" w:space="0" w:color="auto"/>
              <w:left w:val="single" w:sz="4" w:space="0" w:color="auto"/>
              <w:bottom w:val="single" w:sz="4" w:space="0" w:color="auto"/>
              <w:right w:val="single" w:sz="4" w:space="0" w:color="auto"/>
            </w:tcBorders>
            <w:shd w:val="clear" w:color="auto" w:fill="FFFFFF"/>
            <w:vAlign w:val="center"/>
          </w:tcPr>
          <w:p w:rsidR="006F5EC1" w:rsidRDefault="006F5EC1" w:rsidP="00B3748C">
            <w:pPr>
              <w:jc w:val="center"/>
              <w:rPr>
                <w:sz w:val="16"/>
                <w:szCs w:val="16"/>
              </w:rPr>
            </w:pPr>
            <w:r>
              <w:rPr>
                <w:sz w:val="16"/>
                <w:szCs w:val="16"/>
              </w:rPr>
              <w:t>1</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6F5EC1" w:rsidRDefault="006F5EC1" w:rsidP="00B3748C">
            <w:pPr>
              <w:jc w:val="center"/>
              <w:rPr>
                <w:sz w:val="16"/>
                <w:szCs w:val="16"/>
              </w:rPr>
            </w:pPr>
            <w:r>
              <w:rPr>
                <w:sz w:val="16"/>
                <w:szCs w:val="16"/>
              </w:rPr>
              <w:t>2</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6F5EC1" w:rsidRDefault="006F5EC1" w:rsidP="00B3748C">
            <w:pPr>
              <w:jc w:val="center"/>
              <w:rPr>
                <w:sz w:val="16"/>
                <w:szCs w:val="16"/>
              </w:rPr>
            </w:pPr>
            <w:r>
              <w:rPr>
                <w:sz w:val="16"/>
                <w:szCs w:val="16"/>
              </w:rPr>
              <w:t>3</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6F5EC1" w:rsidRDefault="006F5EC1" w:rsidP="00B3748C">
            <w:pPr>
              <w:jc w:val="center"/>
              <w:rPr>
                <w:sz w:val="16"/>
                <w:szCs w:val="16"/>
              </w:rPr>
            </w:pPr>
            <w:r>
              <w:rPr>
                <w:sz w:val="16"/>
                <w:szCs w:val="16"/>
              </w:rPr>
              <w:t>4</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6F5EC1" w:rsidRDefault="006F5EC1" w:rsidP="00B3748C">
            <w:pPr>
              <w:jc w:val="center"/>
              <w:rPr>
                <w:sz w:val="16"/>
                <w:szCs w:val="16"/>
              </w:rPr>
            </w:pPr>
            <w:r>
              <w:rPr>
                <w:sz w:val="16"/>
                <w:szCs w:val="16"/>
              </w:rPr>
              <w:t>5</w:t>
            </w:r>
          </w:p>
        </w:tc>
        <w:tc>
          <w:tcPr>
            <w:tcW w:w="995" w:type="dxa"/>
            <w:tcBorders>
              <w:top w:val="single" w:sz="4" w:space="0" w:color="000000"/>
              <w:left w:val="single" w:sz="4" w:space="0" w:color="auto"/>
              <w:bottom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7</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Default="006F5EC1" w:rsidP="00B3748C">
            <w:pPr>
              <w:jc w:val="center"/>
              <w:rPr>
                <w:sz w:val="16"/>
                <w:szCs w:val="16"/>
              </w:rPr>
            </w:pPr>
            <w:r>
              <w:rPr>
                <w:sz w:val="16"/>
                <w:szCs w:val="16"/>
              </w:rPr>
              <w:t>8</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6F5EC1" w:rsidRDefault="006F5EC1" w:rsidP="00B3748C">
            <w:pPr>
              <w:jc w:val="center"/>
              <w:rPr>
                <w:sz w:val="16"/>
                <w:szCs w:val="16"/>
              </w:rPr>
            </w:pPr>
            <w:r>
              <w:rPr>
                <w:sz w:val="16"/>
                <w:szCs w:val="16"/>
              </w:rPr>
              <w:t>9</w:t>
            </w: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Default="006F5EC1" w:rsidP="00B3748C">
            <w:pPr>
              <w:jc w:val="center"/>
            </w:pPr>
            <w:r>
              <w:rPr>
                <w:sz w:val="16"/>
                <w:szCs w:val="16"/>
              </w:rPr>
              <w:t>10</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6F5EC1" w:rsidRDefault="006F5EC1" w:rsidP="00B3748C">
            <w:pPr>
              <w:jc w:val="center"/>
              <w:rPr>
                <w:sz w:val="16"/>
                <w:szCs w:val="16"/>
              </w:rPr>
            </w:pPr>
            <w:r>
              <w:rPr>
                <w:sz w:val="16"/>
                <w:szCs w:val="16"/>
              </w:rPr>
              <w:t>11</w:t>
            </w:r>
          </w:p>
        </w:tc>
      </w:tr>
      <w:tr w:rsidR="006F5EC1" w:rsidRPr="009F334D" w:rsidTr="00B3748C">
        <w:trPr>
          <w:trHeight w:val="720"/>
        </w:trPr>
        <w:tc>
          <w:tcPr>
            <w:tcW w:w="1716" w:type="dxa"/>
            <w:tcBorders>
              <w:top w:val="single" w:sz="4" w:space="0" w:color="auto"/>
              <w:left w:val="single" w:sz="4" w:space="0" w:color="000000"/>
              <w:bottom w:val="single" w:sz="4" w:space="0" w:color="000000"/>
              <w:right w:val="single" w:sz="4" w:space="0" w:color="000000"/>
            </w:tcBorders>
            <w:shd w:val="clear" w:color="auto" w:fill="FFFFFF"/>
            <w:vAlign w:val="center"/>
          </w:tcPr>
          <w:p w:rsidR="006F5EC1" w:rsidRPr="009F334D" w:rsidRDefault="006F5EC1" w:rsidP="006F5EC1">
            <w:pPr>
              <w:rPr>
                <w:color w:val="000000" w:themeColor="text1"/>
                <w:sz w:val="20"/>
                <w:szCs w:val="20"/>
              </w:rPr>
            </w:pPr>
            <w:r w:rsidRPr="002A0D01">
              <w:rPr>
                <w:color w:val="000000" w:themeColor="text1"/>
                <w:sz w:val="20"/>
                <w:szCs w:val="20"/>
                <w:lang w:eastAsia="pl-PL"/>
              </w:rPr>
              <w:t xml:space="preserve">Mikroskop </w:t>
            </w:r>
            <w:r>
              <w:rPr>
                <w:color w:val="000000" w:themeColor="text1"/>
                <w:sz w:val="20"/>
                <w:szCs w:val="20"/>
                <w:lang w:eastAsia="pl-PL"/>
              </w:rPr>
              <w:t>laboratoryjny</w:t>
            </w:r>
          </w:p>
        </w:tc>
        <w:tc>
          <w:tcPr>
            <w:tcW w:w="978" w:type="dxa"/>
            <w:tcBorders>
              <w:top w:val="single" w:sz="4" w:space="0" w:color="auto"/>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both"/>
              <w:rPr>
                <w:color w:val="000000" w:themeColor="text1"/>
                <w:sz w:val="20"/>
                <w:szCs w:val="20"/>
              </w:rPr>
            </w:pPr>
          </w:p>
        </w:tc>
        <w:tc>
          <w:tcPr>
            <w:tcW w:w="8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both"/>
              <w:rPr>
                <w:color w:val="000000" w:themeColor="text1"/>
                <w:sz w:val="20"/>
                <w:szCs w:val="20"/>
              </w:rPr>
            </w:pPr>
          </w:p>
        </w:tc>
        <w:tc>
          <w:tcPr>
            <w:tcW w:w="624" w:type="dxa"/>
            <w:tcBorders>
              <w:top w:val="single" w:sz="4" w:space="0" w:color="auto"/>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center"/>
              <w:rPr>
                <w:color w:val="000000" w:themeColor="text1"/>
                <w:sz w:val="20"/>
                <w:szCs w:val="20"/>
              </w:rPr>
            </w:pPr>
            <w:r w:rsidRPr="009F334D">
              <w:rPr>
                <w:color w:val="000000" w:themeColor="text1"/>
                <w:sz w:val="20"/>
                <w:szCs w:val="20"/>
              </w:rPr>
              <w:t>szt.</w:t>
            </w:r>
          </w:p>
        </w:tc>
        <w:tc>
          <w:tcPr>
            <w:tcW w:w="901" w:type="dxa"/>
            <w:tcBorders>
              <w:top w:val="single" w:sz="4" w:space="0" w:color="auto"/>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center"/>
              <w:rPr>
                <w:color w:val="000000" w:themeColor="text1"/>
                <w:sz w:val="20"/>
                <w:szCs w:val="20"/>
              </w:rPr>
            </w:pPr>
            <w:r w:rsidRPr="009F334D">
              <w:rPr>
                <w:color w:val="000000" w:themeColor="text1"/>
                <w:sz w:val="20"/>
                <w:szCs w:val="20"/>
              </w:rPr>
              <w:t>1</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both"/>
              <w:rPr>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both"/>
              <w:rPr>
                <w:color w:val="000000" w:themeColor="text1"/>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both"/>
              <w:rPr>
                <w:color w:val="000000" w:themeColor="text1"/>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both"/>
              <w:rPr>
                <w:color w:val="000000" w:themeColor="text1"/>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both"/>
              <w:rPr>
                <w:color w:val="000000" w:themeColor="text1"/>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6F5EC1" w:rsidRPr="009F334D" w:rsidRDefault="006F5EC1" w:rsidP="00B3748C">
            <w:pPr>
              <w:jc w:val="both"/>
              <w:rPr>
                <w:color w:val="000000" w:themeColor="text1"/>
                <w:sz w:val="20"/>
                <w:szCs w:val="20"/>
              </w:rPr>
            </w:pPr>
          </w:p>
        </w:tc>
      </w:tr>
      <w:tr w:rsidR="006F5EC1" w:rsidRPr="009F334D" w:rsidTr="00B3748C">
        <w:trPr>
          <w:trHeight w:val="242"/>
        </w:trPr>
        <w:tc>
          <w:tcPr>
            <w:tcW w:w="3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center"/>
              <w:rPr>
                <w:b/>
                <w:sz w:val="20"/>
                <w:szCs w:val="20"/>
              </w:rPr>
            </w:pPr>
            <w:r w:rsidRPr="009F334D">
              <w:rPr>
                <w:b/>
                <w:sz w:val="20"/>
                <w:szCs w:val="20"/>
              </w:rPr>
              <w:t>Całkowita wartość zamówienia</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center"/>
              <w:rPr>
                <w:b/>
                <w:sz w:val="20"/>
                <w:szCs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center"/>
              <w:rPr>
                <w:b/>
                <w:sz w:val="20"/>
                <w:szCs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center"/>
              <w:rPr>
                <w:b/>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center"/>
              <w:rPr>
                <w:b/>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center"/>
              <w:rPr>
                <w:b/>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EC1" w:rsidRPr="009F334D" w:rsidRDefault="006F5EC1" w:rsidP="00B3748C">
            <w:pPr>
              <w:jc w:val="center"/>
              <w:rPr>
                <w:b/>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6F5EC1" w:rsidRPr="009F334D" w:rsidRDefault="006F5EC1" w:rsidP="00B3748C">
            <w:pPr>
              <w:jc w:val="center"/>
              <w:rPr>
                <w:b/>
                <w:sz w:val="20"/>
                <w:szCs w:val="20"/>
              </w:rPr>
            </w:pPr>
          </w:p>
        </w:tc>
      </w:tr>
    </w:tbl>
    <w:p w:rsidR="006F5EC1" w:rsidRDefault="006F5EC1" w:rsidP="006F5EC1">
      <w:pPr>
        <w:pStyle w:val="Tekstpodstawowy23"/>
        <w:rPr>
          <w:rFonts w:ascii="Times New Roman" w:hAnsi="Times New Roman"/>
        </w:rPr>
      </w:pPr>
    </w:p>
    <w:p w:rsidR="006F5EC1" w:rsidRPr="005B2F47" w:rsidRDefault="006F5EC1" w:rsidP="006F5EC1">
      <w:pPr>
        <w:jc w:val="both"/>
        <w:rPr>
          <w:color w:val="000000" w:themeColor="text1"/>
          <w:sz w:val="22"/>
          <w:szCs w:val="22"/>
        </w:rPr>
      </w:pPr>
      <w:r w:rsidRPr="005B2F47">
        <w:rPr>
          <w:color w:val="000000" w:themeColor="text1"/>
          <w:sz w:val="22"/>
          <w:szCs w:val="22"/>
        </w:rPr>
        <w:t>Informacja na temat spełnienia wymaganych przez Zamawiającego parametrów:</w:t>
      </w:r>
    </w:p>
    <w:p w:rsidR="006F5EC1" w:rsidRPr="009F334D" w:rsidRDefault="006F5EC1" w:rsidP="006F5EC1">
      <w:pPr>
        <w:tabs>
          <w:tab w:val="left" w:pos="7614"/>
          <w:tab w:val="left" w:pos="8435"/>
        </w:tabs>
        <w:suppressAutoHyphens w:val="0"/>
        <w:rPr>
          <w:sz w:val="10"/>
          <w:szCs w:val="10"/>
        </w:rPr>
      </w:pPr>
    </w:p>
    <w:tbl>
      <w:tblPr>
        <w:tblW w:w="5634" w:type="pct"/>
        <w:tblInd w:w="-431" w:type="dxa"/>
        <w:tblLayout w:type="fixed"/>
        <w:tblCellMar>
          <w:left w:w="70" w:type="dxa"/>
          <w:right w:w="70" w:type="dxa"/>
        </w:tblCellMar>
        <w:tblLook w:val="04A0" w:firstRow="1" w:lastRow="0" w:firstColumn="1" w:lastColumn="0" w:noHBand="0" w:noVBand="1"/>
      </w:tblPr>
      <w:tblGrid>
        <w:gridCol w:w="992"/>
        <w:gridCol w:w="5672"/>
        <w:gridCol w:w="1703"/>
        <w:gridCol w:w="1842"/>
      </w:tblGrid>
      <w:tr w:rsidR="006F5EC1" w:rsidRPr="009A3ECA" w:rsidTr="006F5EC1">
        <w:trPr>
          <w:trHeight w:val="276"/>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EC1" w:rsidRPr="009A3ECA" w:rsidRDefault="006F5EC1" w:rsidP="00B3748C">
            <w:pPr>
              <w:suppressAutoHyphens w:val="0"/>
              <w:jc w:val="center"/>
              <w:rPr>
                <w:b/>
                <w:bCs/>
                <w:color w:val="000000"/>
                <w:sz w:val="20"/>
                <w:szCs w:val="20"/>
                <w:lang w:eastAsia="pl-PL"/>
              </w:rPr>
            </w:pPr>
            <w:r w:rsidRPr="009A3ECA">
              <w:rPr>
                <w:b/>
                <w:bCs/>
                <w:color w:val="000000"/>
                <w:sz w:val="20"/>
                <w:szCs w:val="20"/>
                <w:lang w:eastAsia="pl-PL"/>
              </w:rPr>
              <w:t>Lp.</w:t>
            </w:r>
          </w:p>
        </w:tc>
        <w:tc>
          <w:tcPr>
            <w:tcW w:w="2778" w:type="pct"/>
            <w:tcBorders>
              <w:top w:val="single" w:sz="4" w:space="0" w:color="auto"/>
              <w:left w:val="nil"/>
              <w:bottom w:val="single" w:sz="4" w:space="0" w:color="auto"/>
              <w:right w:val="single" w:sz="4" w:space="0" w:color="auto"/>
            </w:tcBorders>
            <w:shd w:val="clear" w:color="auto" w:fill="auto"/>
            <w:noWrap/>
            <w:vAlign w:val="center"/>
            <w:hideMark/>
          </w:tcPr>
          <w:p w:rsidR="006F5EC1" w:rsidRPr="009A3ECA" w:rsidRDefault="006F5EC1" w:rsidP="00B3748C">
            <w:pPr>
              <w:suppressAutoHyphens w:val="0"/>
              <w:jc w:val="center"/>
              <w:rPr>
                <w:b/>
                <w:bCs/>
                <w:color w:val="000000"/>
                <w:sz w:val="20"/>
                <w:szCs w:val="20"/>
                <w:lang w:eastAsia="pl-PL"/>
              </w:rPr>
            </w:pPr>
            <w:r w:rsidRPr="009A3ECA">
              <w:rPr>
                <w:b/>
                <w:bCs/>
                <w:color w:val="000000"/>
                <w:sz w:val="20"/>
                <w:szCs w:val="20"/>
                <w:lang w:eastAsia="pl-PL"/>
              </w:rPr>
              <w:t>Opis parametru</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rsidR="006F5EC1" w:rsidRPr="00D70383" w:rsidRDefault="006F5EC1" w:rsidP="00B3748C">
            <w:pPr>
              <w:suppressAutoHyphens w:val="0"/>
              <w:jc w:val="center"/>
              <w:rPr>
                <w:b/>
                <w:bCs/>
                <w:color w:val="000000"/>
                <w:sz w:val="20"/>
                <w:szCs w:val="20"/>
                <w:lang w:eastAsia="pl-PL"/>
              </w:rPr>
            </w:pPr>
            <w:r w:rsidRPr="009F334D">
              <w:rPr>
                <w:b/>
                <w:bCs/>
                <w:color w:val="000000"/>
                <w:sz w:val="20"/>
                <w:szCs w:val="20"/>
                <w:lang w:eastAsia="pl-PL"/>
              </w:rPr>
              <w:t xml:space="preserve">Parametr </w:t>
            </w:r>
            <w:r>
              <w:rPr>
                <w:b/>
                <w:bCs/>
                <w:color w:val="000000"/>
                <w:sz w:val="20"/>
                <w:szCs w:val="20"/>
                <w:lang w:eastAsia="pl-PL"/>
              </w:rPr>
              <w:t>w</w:t>
            </w:r>
            <w:r w:rsidRPr="00D70383">
              <w:rPr>
                <w:b/>
                <w:bCs/>
                <w:color w:val="000000"/>
                <w:sz w:val="20"/>
                <w:szCs w:val="20"/>
                <w:lang w:eastAsia="pl-PL"/>
              </w:rPr>
              <w:t>ymagany</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rsidR="006F5EC1" w:rsidRPr="00D70383" w:rsidRDefault="006F5EC1" w:rsidP="00B3748C">
            <w:pPr>
              <w:suppressAutoHyphens w:val="0"/>
              <w:jc w:val="center"/>
              <w:rPr>
                <w:b/>
                <w:bCs/>
                <w:color w:val="000000"/>
                <w:sz w:val="20"/>
                <w:szCs w:val="20"/>
                <w:lang w:eastAsia="pl-PL"/>
              </w:rPr>
            </w:pPr>
            <w:r w:rsidRPr="009F334D">
              <w:rPr>
                <w:b/>
                <w:bCs/>
                <w:color w:val="000000"/>
                <w:sz w:val="20"/>
                <w:szCs w:val="20"/>
                <w:lang w:eastAsia="pl-PL"/>
              </w:rPr>
              <w:t>Parametr oferowany</w:t>
            </w: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Pr="00C51660" w:rsidRDefault="00262806" w:rsidP="00262806">
            <w:pPr>
              <w:tabs>
                <w:tab w:val="left" w:pos="7614"/>
                <w:tab w:val="left" w:pos="8435"/>
              </w:tabs>
              <w:suppressAutoHyphens w:val="0"/>
              <w:rPr>
                <w:sz w:val="20"/>
              </w:rPr>
            </w:pPr>
            <w:r>
              <w:rPr>
                <w:sz w:val="20"/>
              </w:rPr>
              <w:t>Mikroskop laboratoryjny – szt. 1</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Pr="00C51660"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rsidR="00262806" w:rsidRPr="009A3ECA" w:rsidRDefault="00262806" w:rsidP="00262806">
            <w:pPr>
              <w:suppressAutoHyphens w:val="0"/>
              <w:jc w:val="center"/>
              <w:rPr>
                <w:color w:val="000000"/>
                <w:sz w:val="20"/>
                <w:szCs w:val="20"/>
                <w:lang w:eastAsia="pl-PL"/>
              </w:rPr>
            </w:pPr>
            <w:r w:rsidRPr="009A3ECA">
              <w:rPr>
                <w:color w:val="000000"/>
                <w:sz w:val="20"/>
                <w:szCs w:val="20"/>
                <w:lang w:eastAsia="pl-PL"/>
              </w:rPr>
              <w:t> </w:t>
            </w:r>
          </w:p>
        </w:tc>
      </w:tr>
      <w:tr w:rsidR="00262806" w:rsidRPr="009A3ECA" w:rsidTr="00806DE8">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rsidR="00262806" w:rsidRPr="00C51660" w:rsidRDefault="00262806" w:rsidP="00262806">
            <w:pPr>
              <w:tabs>
                <w:tab w:val="left" w:pos="7614"/>
                <w:tab w:val="left" w:pos="8435"/>
              </w:tabs>
              <w:suppressAutoHyphens w:val="0"/>
              <w:rPr>
                <w:sz w:val="20"/>
              </w:rPr>
            </w:pPr>
            <w:r>
              <w:rPr>
                <w:sz w:val="20"/>
              </w:rPr>
              <w:t xml:space="preserve">Głowica: </w:t>
            </w:r>
            <w:proofErr w:type="spellStart"/>
            <w:r>
              <w:rPr>
                <w:sz w:val="20"/>
              </w:rPr>
              <w:t>Trinokular</w:t>
            </w:r>
            <w:proofErr w:type="spellEnd"/>
            <w:r>
              <w:rPr>
                <w:sz w:val="20"/>
              </w:rPr>
              <w:t xml:space="preserve">, nachylenie tubusów okularowych w zakresie 30-40 stopni, rozstaw </w:t>
            </w:r>
            <w:proofErr w:type="spellStart"/>
            <w:r>
              <w:rPr>
                <w:sz w:val="20"/>
              </w:rPr>
              <w:t>międzyźrenicowy</w:t>
            </w:r>
            <w:proofErr w:type="spellEnd"/>
            <w:r>
              <w:rPr>
                <w:sz w:val="20"/>
              </w:rPr>
              <w:t xml:space="preserve"> w zakresie 48-75mm</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Default="00262806" w:rsidP="00262806">
            <w:pPr>
              <w:tabs>
                <w:tab w:val="left" w:pos="7614"/>
                <w:tab w:val="left" w:pos="8435"/>
              </w:tabs>
              <w:suppressAutoHyphens w:val="0"/>
              <w:jc w:val="center"/>
              <w:rPr>
                <w:sz w:val="20"/>
              </w:rPr>
            </w:pPr>
            <w:r>
              <w:rPr>
                <w:sz w:val="20"/>
              </w:rPr>
              <w:t>TAK</w:t>
            </w:r>
          </w:p>
          <w:p w:rsidR="00262806" w:rsidRPr="00C51660" w:rsidRDefault="00262806" w:rsidP="00262806">
            <w:pPr>
              <w:tabs>
                <w:tab w:val="left" w:pos="7614"/>
                <w:tab w:val="left" w:pos="8435"/>
              </w:tabs>
              <w:suppressAutoHyphens w:val="0"/>
              <w:jc w:val="center"/>
              <w:rPr>
                <w:sz w:val="20"/>
              </w:rPr>
            </w:pPr>
            <w:r>
              <w:rPr>
                <w:sz w:val="20"/>
              </w:rPr>
              <w:t>(podać)</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Pr="00C51660" w:rsidRDefault="00262806" w:rsidP="00262806">
            <w:pPr>
              <w:tabs>
                <w:tab w:val="left" w:pos="7614"/>
                <w:tab w:val="left" w:pos="8435"/>
              </w:tabs>
              <w:suppressAutoHyphens w:val="0"/>
              <w:rPr>
                <w:sz w:val="20"/>
              </w:rPr>
            </w:pPr>
            <w:r>
              <w:rPr>
                <w:sz w:val="20"/>
              </w:rPr>
              <w:t>System optyczny wolny od aberracji chromatycznej z korekcją do nieskończoności</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Pr="00C51660"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Pr="00C51660" w:rsidRDefault="00262806" w:rsidP="00262806">
            <w:pPr>
              <w:tabs>
                <w:tab w:val="left" w:pos="7614"/>
                <w:tab w:val="left" w:pos="8435"/>
              </w:tabs>
              <w:suppressAutoHyphens w:val="0"/>
              <w:rPr>
                <w:sz w:val="20"/>
              </w:rPr>
            </w:pPr>
            <w:r>
              <w:rPr>
                <w:sz w:val="20"/>
              </w:rPr>
              <w:t>Okulary: powiększenie 10 razy, pole widzenia – min. 20mm – 2 sztuki</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Default="00262806" w:rsidP="00262806">
            <w:pPr>
              <w:tabs>
                <w:tab w:val="left" w:pos="7614"/>
                <w:tab w:val="left" w:pos="8435"/>
              </w:tabs>
              <w:suppressAutoHyphens w:val="0"/>
              <w:jc w:val="center"/>
              <w:rPr>
                <w:sz w:val="20"/>
              </w:rPr>
            </w:pPr>
            <w:r>
              <w:rPr>
                <w:sz w:val="20"/>
              </w:rPr>
              <w:t>TAK</w:t>
            </w:r>
          </w:p>
          <w:p w:rsidR="00262806" w:rsidRPr="00C51660" w:rsidRDefault="00262806" w:rsidP="00262806">
            <w:pPr>
              <w:tabs>
                <w:tab w:val="left" w:pos="7614"/>
                <w:tab w:val="left" w:pos="8435"/>
              </w:tabs>
              <w:suppressAutoHyphens w:val="0"/>
              <w:jc w:val="center"/>
              <w:rPr>
                <w:sz w:val="20"/>
              </w:rPr>
            </w:pPr>
            <w:r>
              <w:rPr>
                <w:sz w:val="20"/>
              </w:rPr>
              <w:t>(podać)</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Pr="00C51660" w:rsidRDefault="00262806" w:rsidP="00262806">
            <w:pPr>
              <w:tabs>
                <w:tab w:val="left" w:pos="7614"/>
                <w:tab w:val="left" w:pos="8435"/>
              </w:tabs>
              <w:suppressAutoHyphens w:val="0"/>
              <w:rPr>
                <w:sz w:val="20"/>
              </w:rPr>
            </w:pPr>
            <w:r>
              <w:rPr>
                <w:sz w:val="20"/>
              </w:rPr>
              <w:t>Obrotowa nasadka okularowa z blokadą</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Pr="00C51660"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Pr>
                <w:sz w:val="20"/>
              </w:rPr>
              <w:t>Obiektywy: co najmniej typu E- Plan Achromat o długości optycznej co najmniej 55 mm</w:t>
            </w:r>
          </w:p>
          <w:p w:rsidR="00262806" w:rsidRDefault="00262806" w:rsidP="00262806">
            <w:pPr>
              <w:tabs>
                <w:tab w:val="left" w:pos="7614"/>
                <w:tab w:val="left" w:pos="8435"/>
              </w:tabs>
              <w:suppressAutoHyphens w:val="0"/>
              <w:rPr>
                <w:sz w:val="20"/>
              </w:rPr>
            </w:pPr>
            <w:r>
              <w:rPr>
                <w:sz w:val="20"/>
              </w:rPr>
              <w:t>Powiększenie 4x: apertura numeryczna minimum – 0,1;</w:t>
            </w:r>
          </w:p>
          <w:p w:rsidR="00262806" w:rsidRDefault="00262806" w:rsidP="00262806">
            <w:pPr>
              <w:tabs>
                <w:tab w:val="left" w:pos="7614"/>
                <w:tab w:val="left" w:pos="8435"/>
              </w:tabs>
              <w:suppressAutoHyphens w:val="0"/>
              <w:rPr>
                <w:sz w:val="20"/>
              </w:rPr>
            </w:pPr>
            <w:r>
              <w:rPr>
                <w:sz w:val="20"/>
              </w:rPr>
              <w:t>Powiększenie 10x: apertura numeryczna minimum 0,25;</w:t>
            </w:r>
          </w:p>
          <w:p w:rsidR="00262806" w:rsidRDefault="00262806" w:rsidP="00262806">
            <w:pPr>
              <w:tabs>
                <w:tab w:val="left" w:pos="7614"/>
                <w:tab w:val="left" w:pos="8435"/>
              </w:tabs>
              <w:suppressAutoHyphens w:val="0"/>
              <w:rPr>
                <w:sz w:val="20"/>
              </w:rPr>
            </w:pPr>
            <w:r>
              <w:rPr>
                <w:sz w:val="20"/>
              </w:rPr>
              <w:t>Powiększenie 20x; apertura numeryczna minimum 0,40</w:t>
            </w:r>
          </w:p>
          <w:p w:rsidR="00262806" w:rsidRDefault="00262806" w:rsidP="00262806">
            <w:pPr>
              <w:tabs>
                <w:tab w:val="left" w:pos="7614"/>
                <w:tab w:val="left" w:pos="8435"/>
              </w:tabs>
              <w:suppressAutoHyphens w:val="0"/>
              <w:rPr>
                <w:sz w:val="20"/>
              </w:rPr>
            </w:pPr>
            <w:r>
              <w:rPr>
                <w:sz w:val="20"/>
              </w:rPr>
              <w:t>Powiększenie 40x: apertura numeryczna minimum 0,65;</w:t>
            </w:r>
          </w:p>
          <w:p w:rsidR="00262806" w:rsidRPr="00C51660" w:rsidRDefault="00262806" w:rsidP="00262806">
            <w:pPr>
              <w:tabs>
                <w:tab w:val="left" w:pos="7614"/>
                <w:tab w:val="left" w:pos="8435"/>
              </w:tabs>
              <w:suppressAutoHyphens w:val="0"/>
              <w:rPr>
                <w:sz w:val="20"/>
              </w:rPr>
            </w:pPr>
            <w:r>
              <w:rPr>
                <w:sz w:val="20"/>
              </w:rPr>
              <w:t>Powiększenie 100x; immersja olejowa, apertura numeryczna minimum – 1,25;</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Default="00262806" w:rsidP="00262806">
            <w:pPr>
              <w:tabs>
                <w:tab w:val="left" w:pos="7614"/>
                <w:tab w:val="left" w:pos="8435"/>
              </w:tabs>
              <w:suppressAutoHyphens w:val="0"/>
              <w:jc w:val="center"/>
              <w:rPr>
                <w:sz w:val="20"/>
              </w:rPr>
            </w:pPr>
            <w:r>
              <w:rPr>
                <w:sz w:val="20"/>
              </w:rPr>
              <w:t>TAK</w:t>
            </w:r>
          </w:p>
          <w:p w:rsidR="00262806" w:rsidRPr="00C51660" w:rsidRDefault="00262806" w:rsidP="00262806">
            <w:pPr>
              <w:tabs>
                <w:tab w:val="left" w:pos="7614"/>
                <w:tab w:val="left" w:pos="8435"/>
              </w:tabs>
              <w:suppressAutoHyphens w:val="0"/>
              <w:jc w:val="center"/>
              <w:rPr>
                <w:sz w:val="20"/>
              </w:rPr>
            </w:pPr>
            <w:r>
              <w:rPr>
                <w:sz w:val="20"/>
              </w:rPr>
              <w:t>(podać)</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Pr="00C51660" w:rsidRDefault="00262806" w:rsidP="00262806">
            <w:pPr>
              <w:tabs>
                <w:tab w:val="left" w:pos="7614"/>
                <w:tab w:val="left" w:pos="8435"/>
              </w:tabs>
              <w:suppressAutoHyphens w:val="0"/>
              <w:rPr>
                <w:sz w:val="20"/>
              </w:rPr>
            </w:pPr>
            <w:r>
              <w:rPr>
                <w:sz w:val="20"/>
              </w:rPr>
              <w:t>Technika obserwacji: jasne pole</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Pr="00C51660"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Pr="00C51660" w:rsidRDefault="00262806" w:rsidP="00262806">
            <w:pPr>
              <w:tabs>
                <w:tab w:val="left" w:pos="7614"/>
                <w:tab w:val="left" w:pos="8435"/>
              </w:tabs>
              <w:suppressAutoHyphens w:val="0"/>
              <w:rPr>
                <w:sz w:val="20"/>
              </w:rPr>
            </w:pPr>
            <w:r>
              <w:rPr>
                <w:sz w:val="20"/>
              </w:rPr>
              <w:t>Rewolwer obiektywowy: pięciogniazdowy, pochylony do wewnątrz statywu</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Pr="00C51660"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Pr>
                <w:sz w:val="20"/>
              </w:rPr>
              <w:t xml:space="preserve">Oświetlenie: system LED z wbudowaną </w:t>
            </w:r>
            <w:proofErr w:type="spellStart"/>
            <w:r>
              <w:rPr>
                <w:sz w:val="20"/>
              </w:rPr>
              <w:t>multisoczewką</w:t>
            </w:r>
            <w:proofErr w:type="spellEnd"/>
            <w:r>
              <w:rPr>
                <w:sz w:val="20"/>
              </w:rPr>
              <w:t xml:space="preserve"> zapewniający równomierne oświetlenie i płynną regulację intensywności oświetlenia. Moc minimum 5W.</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Default="00262806" w:rsidP="00262806">
            <w:pPr>
              <w:tabs>
                <w:tab w:val="left" w:pos="7614"/>
                <w:tab w:val="left" w:pos="8435"/>
              </w:tabs>
              <w:suppressAutoHyphens w:val="0"/>
              <w:jc w:val="center"/>
              <w:rPr>
                <w:sz w:val="20"/>
              </w:rPr>
            </w:pPr>
            <w:r>
              <w:rPr>
                <w:sz w:val="20"/>
              </w:rPr>
              <w:t>TAK</w:t>
            </w:r>
          </w:p>
          <w:p w:rsidR="00262806" w:rsidRPr="00C51660" w:rsidRDefault="00262806" w:rsidP="00262806">
            <w:pPr>
              <w:tabs>
                <w:tab w:val="left" w:pos="7614"/>
                <w:tab w:val="left" w:pos="8435"/>
              </w:tabs>
              <w:suppressAutoHyphens w:val="0"/>
              <w:jc w:val="center"/>
              <w:rPr>
                <w:sz w:val="20"/>
              </w:rPr>
            </w:pPr>
            <w:r>
              <w:rPr>
                <w:sz w:val="20"/>
              </w:rPr>
              <w:t>(podać)</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Pr>
                <w:sz w:val="20"/>
              </w:rPr>
              <w:t>Stolik: płaski, z uchwytem na szkiełko podstawowe i blokadą górnego położenia stolika; mechaniczny przesuw X-Y w zakresie min. 76 x 52 mm</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Default="00262806" w:rsidP="00262806">
            <w:pPr>
              <w:tabs>
                <w:tab w:val="left" w:pos="7614"/>
                <w:tab w:val="left" w:pos="8435"/>
              </w:tabs>
              <w:suppressAutoHyphens w:val="0"/>
              <w:jc w:val="center"/>
              <w:rPr>
                <w:sz w:val="20"/>
              </w:rPr>
            </w:pPr>
            <w:r>
              <w:rPr>
                <w:sz w:val="20"/>
              </w:rPr>
              <w:t>TAK</w:t>
            </w:r>
          </w:p>
          <w:p w:rsidR="00262806" w:rsidRPr="00C51660" w:rsidRDefault="00262806" w:rsidP="00262806">
            <w:pPr>
              <w:tabs>
                <w:tab w:val="left" w:pos="7614"/>
                <w:tab w:val="left" w:pos="8435"/>
              </w:tabs>
              <w:suppressAutoHyphens w:val="0"/>
              <w:jc w:val="center"/>
              <w:rPr>
                <w:sz w:val="20"/>
              </w:rPr>
            </w:pPr>
            <w:r>
              <w:rPr>
                <w:sz w:val="20"/>
              </w:rPr>
              <w:t>(podać)</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Pr>
                <w:sz w:val="20"/>
              </w:rPr>
              <w:t>System ogniskowania: ergonomiczne obustronne współosiowe pokrętła makro/mikro</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Pr="00C51660"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Pr>
                <w:sz w:val="20"/>
              </w:rPr>
              <w:t xml:space="preserve">Kondensor: </w:t>
            </w:r>
            <w:proofErr w:type="spellStart"/>
            <w:r>
              <w:rPr>
                <w:sz w:val="20"/>
              </w:rPr>
              <w:t>Abbego</w:t>
            </w:r>
            <w:proofErr w:type="spellEnd"/>
            <w:r>
              <w:rPr>
                <w:sz w:val="20"/>
              </w:rPr>
              <w:t xml:space="preserve"> N.A. 1,25 z przysłoną aperturową i naniesioną skalą</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Pr="00C51660"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Pr>
                <w:sz w:val="20"/>
              </w:rPr>
              <w:t>Masa: max. 8 kg</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Default="00262806" w:rsidP="00262806">
            <w:pPr>
              <w:tabs>
                <w:tab w:val="left" w:pos="7614"/>
                <w:tab w:val="left" w:pos="8435"/>
              </w:tabs>
              <w:suppressAutoHyphens w:val="0"/>
              <w:jc w:val="center"/>
              <w:rPr>
                <w:sz w:val="20"/>
              </w:rPr>
            </w:pPr>
            <w:r>
              <w:rPr>
                <w:sz w:val="20"/>
              </w:rPr>
              <w:t>TAK</w:t>
            </w:r>
          </w:p>
          <w:p w:rsidR="00262806" w:rsidRPr="00C51660" w:rsidRDefault="00262806" w:rsidP="00262806">
            <w:pPr>
              <w:tabs>
                <w:tab w:val="left" w:pos="7614"/>
                <w:tab w:val="left" w:pos="8435"/>
              </w:tabs>
              <w:suppressAutoHyphens w:val="0"/>
              <w:jc w:val="center"/>
              <w:rPr>
                <w:sz w:val="20"/>
              </w:rPr>
            </w:pPr>
            <w:r>
              <w:rPr>
                <w:sz w:val="20"/>
              </w:rPr>
              <w:t>(podać)</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Pr>
                <w:sz w:val="20"/>
              </w:rPr>
              <w:t>Wszystkie wymienione parametry mikroskopu powinny być potwierdzone oryginalną broszurą producenta</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Pr="00C51660"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Pr>
                <w:sz w:val="20"/>
              </w:rPr>
              <w:t>Zasilanie: 110-240 V, przewód sieciowy w zestawie</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Pr="00C51660"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Pr>
                <w:sz w:val="20"/>
              </w:rPr>
              <w:t xml:space="preserve">Gwarancja: min 24 miesiące liczona </w:t>
            </w:r>
            <w:r w:rsidRPr="006F5EC1">
              <w:rPr>
                <w:sz w:val="20"/>
              </w:rPr>
              <w:t>od dnia przekazani</w:t>
            </w:r>
            <w:r>
              <w:rPr>
                <w:sz w:val="20"/>
              </w:rPr>
              <w:t>a protokołem zdawczo-odbiorczym</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Default="00262806" w:rsidP="00262806">
            <w:pPr>
              <w:tabs>
                <w:tab w:val="left" w:pos="7614"/>
                <w:tab w:val="left" w:pos="8435"/>
              </w:tabs>
              <w:suppressAutoHyphens w:val="0"/>
              <w:jc w:val="center"/>
              <w:rPr>
                <w:sz w:val="20"/>
              </w:rPr>
            </w:pPr>
            <w:r>
              <w:rPr>
                <w:sz w:val="20"/>
              </w:rPr>
              <w:t>TAK</w:t>
            </w:r>
          </w:p>
          <w:p w:rsidR="00262806" w:rsidRPr="00C51660" w:rsidRDefault="00262806" w:rsidP="00262806">
            <w:pPr>
              <w:tabs>
                <w:tab w:val="left" w:pos="7614"/>
                <w:tab w:val="left" w:pos="8435"/>
              </w:tabs>
              <w:suppressAutoHyphens w:val="0"/>
              <w:jc w:val="center"/>
              <w:rPr>
                <w:sz w:val="20"/>
              </w:rPr>
            </w:pPr>
            <w:r>
              <w:rPr>
                <w:sz w:val="20"/>
              </w:rPr>
              <w:t>(podać)</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sidRPr="006D6525">
              <w:rPr>
                <w:sz w:val="20"/>
                <w:szCs w:val="20"/>
              </w:rPr>
              <w:t xml:space="preserve">Certyfikat CE oraz </w:t>
            </w:r>
            <w:r w:rsidRPr="00625A01">
              <w:rPr>
                <w:sz w:val="20"/>
                <w:szCs w:val="20"/>
              </w:rPr>
              <w:t>Instrukcja obsługi w języku polskim (dostarczyć wraz z urządzeniem)</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Pr="00C51660"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sidRPr="00625A01">
              <w:rPr>
                <w:sz w:val="20"/>
                <w:szCs w:val="20"/>
              </w:rPr>
              <w:t>Przeglądy wg zaleceń producenta w trakcie trwania gwarancji na koszt Wykonawcy.</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Pr="00625A01" w:rsidRDefault="00262806" w:rsidP="00262806">
            <w:pPr>
              <w:tabs>
                <w:tab w:val="left" w:pos="7614"/>
                <w:tab w:val="left" w:pos="8435"/>
              </w:tabs>
              <w:suppressAutoHyphens w:val="0"/>
              <w:rPr>
                <w:sz w:val="20"/>
                <w:szCs w:val="20"/>
              </w:rPr>
            </w:pPr>
            <w:r w:rsidRPr="00625A01">
              <w:rPr>
                <w:sz w:val="20"/>
                <w:szCs w:val="20"/>
              </w:rPr>
              <w:t>Wykonawca gwarantuje sprzedaż części zamiennych przez okres 10 lat</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Pr="00625A01" w:rsidRDefault="00262806" w:rsidP="00262806">
            <w:pPr>
              <w:rPr>
                <w:sz w:val="20"/>
                <w:szCs w:val="20"/>
              </w:rPr>
            </w:pPr>
            <w:r>
              <w:rPr>
                <w:sz w:val="20"/>
              </w:rPr>
              <w:t>Optyka z zabezpieczeniem przeciwgrzybiczym</w:t>
            </w:r>
            <w:r w:rsidRPr="006D6525">
              <w:rPr>
                <w:sz w:val="20"/>
                <w:szCs w:val="20"/>
              </w:rPr>
              <w:t xml:space="preserve"> </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r w:rsidR="00262806" w:rsidRPr="009A3ECA" w:rsidTr="006F5EC1">
        <w:trPr>
          <w:trHeight w:val="284"/>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2806" w:rsidRPr="00262806" w:rsidRDefault="00262806" w:rsidP="00262806">
            <w:pPr>
              <w:pStyle w:val="Akapitzlist"/>
              <w:numPr>
                <w:ilvl w:val="0"/>
                <w:numId w:val="35"/>
              </w:numPr>
              <w:suppressAutoHyphens w:val="0"/>
              <w:jc w:val="center"/>
              <w:rPr>
                <w:color w:val="000000"/>
                <w:sz w:val="20"/>
                <w:szCs w:val="20"/>
                <w:lang w:eastAsia="pl-PL"/>
              </w:rPr>
            </w:pPr>
          </w:p>
        </w:tc>
        <w:tc>
          <w:tcPr>
            <w:tcW w:w="2778" w:type="pct"/>
            <w:tcBorders>
              <w:top w:val="single" w:sz="4" w:space="0" w:color="auto"/>
              <w:left w:val="nil"/>
              <w:bottom w:val="single" w:sz="4" w:space="0" w:color="auto"/>
              <w:right w:val="single" w:sz="4" w:space="0" w:color="auto"/>
            </w:tcBorders>
            <w:shd w:val="clear" w:color="auto" w:fill="auto"/>
            <w:vAlign w:val="center"/>
          </w:tcPr>
          <w:p w:rsidR="00262806" w:rsidRDefault="00262806" w:rsidP="00262806">
            <w:pPr>
              <w:tabs>
                <w:tab w:val="left" w:pos="7614"/>
                <w:tab w:val="left" w:pos="8435"/>
              </w:tabs>
              <w:suppressAutoHyphens w:val="0"/>
              <w:rPr>
                <w:sz w:val="20"/>
              </w:rPr>
            </w:pPr>
            <w:r>
              <w:rPr>
                <w:sz w:val="20"/>
              </w:rPr>
              <w:t xml:space="preserve">Pokrowiec oraz olejek </w:t>
            </w:r>
            <w:proofErr w:type="spellStart"/>
            <w:r>
              <w:rPr>
                <w:sz w:val="20"/>
              </w:rPr>
              <w:t>imersyjny</w:t>
            </w:r>
            <w:proofErr w:type="spellEnd"/>
            <w:r>
              <w:rPr>
                <w:sz w:val="20"/>
              </w:rPr>
              <w:t xml:space="preserve"> w zestawie</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62806" w:rsidRPr="00C51660" w:rsidRDefault="00262806" w:rsidP="00262806">
            <w:pPr>
              <w:tabs>
                <w:tab w:val="left" w:pos="7614"/>
                <w:tab w:val="left" w:pos="8435"/>
              </w:tabs>
              <w:suppressAutoHyphens w:val="0"/>
              <w:jc w:val="center"/>
              <w:rPr>
                <w:sz w:val="20"/>
              </w:rPr>
            </w:pPr>
            <w:r>
              <w:rPr>
                <w:sz w:val="20"/>
              </w:rPr>
              <w:t>TAK</w:t>
            </w:r>
          </w:p>
        </w:tc>
        <w:tc>
          <w:tcPr>
            <w:tcW w:w="902" w:type="pct"/>
            <w:tcBorders>
              <w:top w:val="single" w:sz="4" w:space="0" w:color="auto"/>
              <w:left w:val="nil"/>
              <w:bottom w:val="single" w:sz="4" w:space="0" w:color="auto"/>
              <w:right w:val="single" w:sz="4" w:space="0" w:color="auto"/>
            </w:tcBorders>
            <w:shd w:val="clear" w:color="auto" w:fill="auto"/>
            <w:noWrap/>
            <w:vAlign w:val="center"/>
          </w:tcPr>
          <w:p w:rsidR="00262806" w:rsidRPr="009A3ECA" w:rsidRDefault="00262806" w:rsidP="00262806">
            <w:pPr>
              <w:suppressAutoHyphens w:val="0"/>
              <w:jc w:val="center"/>
              <w:rPr>
                <w:color w:val="000000"/>
                <w:sz w:val="20"/>
                <w:szCs w:val="20"/>
                <w:lang w:eastAsia="pl-PL"/>
              </w:rPr>
            </w:pPr>
          </w:p>
        </w:tc>
      </w:tr>
    </w:tbl>
    <w:p w:rsidR="00503F5A" w:rsidRPr="00071800" w:rsidRDefault="00503F5A" w:rsidP="00111DD3">
      <w:pPr>
        <w:widowControl w:val="0"/>
        <w:jc w:val="both"/>
        <w:textAlignment w:val="baseline"/>
        <w:rPr>
          <w:color w:val="000000" w:themeColor="text1"/>
          <w:kern w:val="1"/>
          <w:sz w:val="20"/>
          <w:szCs w:val="20"/>
          <w:lang w:eastAsia="ar-SA"/>
        </w:rPr>
      </w:pPr>
    </w:p>
    <w:p w:rsidR="00111DD3" w:rsidRPr="00071800" w:rsidRDefault="00111DD3" w:rsidP="00111DD3">
      <w:pPr>
        <w:widowControl w:val="0"/>
        <w:jc w:val="both"/>
        <w:textAlignment w:val="baseline"/>
        <w:rPr>
          <w:color w:val="000000" w:themeColor="text1"/>
          <w:kern w:val="1"/>
          <w:sz w:val="20"/>
          <w:szCs w:val="20"/>
          <w:lang w:eastAsia="ar-SA"/>
        </w:rPr>
      </w:pPr>
      <w:r w:rsidRPr="00071800">
        <w:rPr>
          <w:color w:val="000000" w:themeColor="text1"/>
          <w:kern w:val="1"/>
          <w:sz w:val="20"/>
          <w:szCs w:val="20"/>
          <w:lang w:eastAsia="ar-SA"/>
        </w:rPr>
        <w:t>II. Oświadczamy, że:</w:t>
      </w:r>
    </w:p>
    <w:p w:rsidR="00503F5A" w:rsidRPr="00071800" w:rsidRDefault="00503F5A" w:rsidP="00111DD3">
      <w:pPr>
        <w:widowControl w:val="0"/>
        <w:jc w:val="both"/>
        <w:textAlignment w:val="baseline"/>
        <w:rPr>
          <w:color w:val="000000" w:themeColor="text1"/>
          <w:kern w:val="1"/>
          <w:sz w:val="10"/>
          <w:szCs w:val="10"/>
          <w:lang w:eastAsia="ar-SA"/>
        </w:rPr>
      </w:pPr>
    </w:p>
    <w:p w:rsidR="00071800" w:rsidRPr="00071800" w:rsidRDefault="00071800" w:rsidP="00955F7E">
      <w:pPr>
        <w:numPr>
          <w:ilvl w:val="0"/>
          <w:numId w:val="15"/>
        </w:numPr>
        <w:ind w:left="284" w:hanging="284"/>
        <w:jc w:val="both"/>
        <w:rPr>
          <w:color w:val="000000" w:themeColor="text1"/>
          <w:sz w:val="20"/>
          <w:szCs w:val="20"/>
        </w:rPr>
      </w:pPr>
      <w:r w:rsidRPr="00071800">
        <w:rPr>
          <w:color w:val="000000" w:themeColor="text1"/>
          <w:sz w:val="20"/>
          <w:szCs w:val="20"/>
        </w:rPr>
        <w:t>zapoznaliśmy się z Zapytaniem ofertowym i nie wnosimy zastrzeżeń,</w:t>
      </w:r>
    </w:p>
    <w:p w:rsidR="00166FFF" w:rsidRPr="00071800" w:rsidRDefault="00166FFF" w:rsidP="00955F7E">
      <w:pPr>
        <w:ind w:left="284" w:hanging="284"/>
        <w:jc w:val="both"/>
        <w:rPr>
          <w:color w:val="000000" w:themeColor="text1"/>
          <w:sz w:val="10"/>
          <w:szCs w:val="10"/>
        </w:rPr>
      </w:pPr>
    </w:p>
    <w:p w:rsidR="00071800" w:rsidRPr="00071800" w:rsidRDefault="00071800" w:rsidP="00955F7E">
      <w:pPr>
        <w:numPr>
          <w:ilvl w:val="0"/>
          <w:numId w:val="21"/>
        </w:numPr>
        <w:overflowPunct w:val="0"/>
        <w:autoSpaceDE w:val="0"/>
        <w:autoSpaceDN w:val="0"/>
        <w:adjustRightInd w:val="0"/>
        <w:ind w:left="284" w:hanging="284"/>
        <w:jc w:val="both"/>
        <w:textAlignment w:val="baseline"/>
        <w:rPr>
          <w:color w:val="000000" w:themeColor="text1"/>
          <w:sz w:val="20"/>
          <w:szCs w:val="20"/>
        </w:rPr>
      </w:pPr>
      <w:r w:rsidRPr="00071800">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071800" w:rsidRDefault="00166FFF" w:rsidP="00955F7E">
      <w:pPr>
        <w:overflowPunct w:val="0"/>
        <w:autoSpaceDE w:val="0"/>
        <w:autoSpaceDN w:val="0"/>
        <w:adjustRightInd w:val="0"/>
        <w:ind w:left="284" w:hanging="284"/>
        <w:jc w:val="both"/>
        <w:textAlignment w:val="baseline"/>
        <w:rPr>
          <w:color w:val="000000" w:themeColor="text1"/>
          <w:sz w:val="10"/>
          <w:szCs w:val="10"/>
        </w:rPr>
      </w:pPr>
    </w:p>
    <w:p w:rsidR="00166FFF" w:rsidRPr="00071800" w:rsidRDefault="007356C2" w:rsidP="00955F7E">
      <w:pPr>
        <w:numPr>
          <w:ilvl w:val="0"/>
          <w:numId w:val="14"/>
        </w:numPr>
        <w:suppressAutoHyphens w:val="0"/>
        <w:overflowPunct w:val="0"/>
        <w:autoSpaceDE w:val="0"/>
        <w:autoSpaceDN w:val="0"/>
        <w:adjustRightInd w:val="0"/>
        <w:ind w:left="284" w:hanging="284"/>
        <w:jc w:val="both"/>
        <w:textAlignment w:val="baseline"/>
        <w:rPr>
          <w:color w:val="000000" w:themeColor="text1"/>
          <w:sz w:val="20"/>
          <w:szCs w:val="20"/>
        </w:rPr>
      </w:pPr>
      <w:r w:rsidRPr="007356C2">
        <w:rPr>
          <w:color w:val="000000" w:themeColor="text1"/>
          <w:sz w:val="20"/>
          <w:szCs w:val="20"/>
        </w:rPr>
        <w:t xml:space="preserve">przedmiot zamówienia </w:t>
      </w:r>
      <w:r w:rsidR="006F5EC1">
        <w:rPr>
          <w:color w:val="000000" w:themeColor="text1"/>
          <w:sz w:val="20"/>
          <w:szCs w:val="20"/>
        </w:rPr>
        <w:t xml:space="preserve">zrealizujemy w okresie </w:t>
      </w:r>
      <w:r w:rsidR="006F5EC1" w:rsidRPr="006F5EC1">
        <w:rPr>
          <w:b/>
          <w:color w:val="000000" w:themeColor="text1"/>
          <w:sz w:val="20"/>
          <w:szCs w:val="20"/>
        </w:rPr>
        <w:t>30 dni</w:t>
      </w:r>
      <w:r w:rsidR="006F5EC1">
        <w:rPr>
          <w:color w:val="000000" w:themeColor="text1"/>
          <w:sz w:val="20"/>
          <w:szCs w:val="20"/>
        </w:rPr>
        <w:t xml:space="preserve"> </w:t>
      </w:r>
      <w:r w:rsidRPr="00F571AA">
        <w:rPr>
          <w:b/>
          <w:color w:val="000000" w:themeColor="text1"/>
          <w:sz w:val="20"/>
          <w:szCs w:val="20"/>
        </w:rPr>
        <w:t xml:space="preserve">od daty </w:t>
      </w:r>
      <w:r w:rsidR="00F571AA" w:rsidRPr="00F571AA">
        <w:rPr>
          <w:b/>
          <w:color w:val="000000" w:themeColor="text1"/>
          <w:sz w:val="20"/>
          <w:szCs w:val="20"/>
        </w:rPr>
        <w:t>zawarcia</w:t>
      </w:r>
      <w:r w:rsidRPr="00F571AA">
        <w:rPr>
          <w:b/>
          <w:color w:val="000000" w:themeColor="text1"/>
          <w:sz w:val="20"/>
          <w:szCs w:val="20"/>
        </w:rPr>
        <w:t xml:space="preserve"> umowy</w:t>
      </w:r>
      <w:r w:rsidR="00071800" w:rsidRPr="00071800">
        <w:rPr>
          <w:color w:val="000000" w:themeColor="text1"/>
          <w:sz w:val="20"/>
          <w:szCs w:val="20"/>
        </w:rPr>
        <w:t>,</w:t>
      </w:r>
      <w:r w:rsidR="00BF7D96" w:rsidRPr="00071800">
        <w:rPr>
          <w:color w:val="000000" w:themeColor="text1"/>
          <w:sz w:val="20"/>
          <w:szCs w:val="20"/>
        </w:rPr>
        <w:t xml:space="preserve"> </w:t>
      </w:r>
    </w:p>
    <w:p w:rsidR="00166FFF" w:rsidRPr="00071800" w:rsidRDefault="00166FFF" w:rsidP="00955F7E">
      <w:pPr>
        <w:overflowPunct w:val="0"/>
        <w:autoSpaceDE w:val="0"/>
        <w:autoSpaceDN w:val="0"/>
        <w:adjustRightInd w:val="0"/>
        <w:ind w:left="284" w:hanging="284"/>
        <w:jc w:val="both"/>
        <w:textAlignment w:val="baseline"/>
        <w:rPr>
          <w:color w:val="000000" w:themeColor="text1"/>
          <w:sz w:val="10"/>
          <w:szCs w:val="10"/>
        </w:rPr>
      </w:pPr>
    </w:p>
    <w:p w:rsidR="00166FFF" w:rsidRPr="00071800" w:rsidRDefault="00166FFF" w:rsidP="00955F7E">
      <w:pPr>
        <w:widowControl w:val="0"/>
        <w:numPr>
          <w:ilvl w:val="0"/>
          <w:numId w:val="15"/>
        </w:numPr>
        <w:overflowPunct w:val="0"/>
        <w:ind w:left="284" w:hanging="284"/>
        <w:jc w:val="both"/>
        <w:textAlignment w:val="baseline"/>
        <w:rPr>
          <w:color w:val="000000" w:themeColor="text1"/>
          <w:sz w:val="20"/>
          <w:szCs w:val="20"/>
        </w:rPr>
      </w:pPr>
      <w:r w:rsidRPr="00071800">
        <w:rPr>
          <w:color w:val="000000" w:themeColor="text1"/>
          <w:sz w:val="20"/>
          <w:szCs w:val="20"/>
        </w:rPr>
        <w:t xml:space="preserve">termin </w:t>
      </w:r>
      <w:r w:rsidR="00802D33" w:rsidRPr="00071800">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071800">
        <w:rPr>
          <w:color w:val="000000" w:themeColor="text1"/>
          <w:sz w:val="20"/>
          <w:szCs w:val="20"/>
        </w:rPr>
        <w:t>,</w:t>
      </w:r>
    </w:p>
    <w:p w:rsidR="00802D33" w:rsidRPr="00071800" w:rsidRDefault="00802D33" w:rsidP="00955F7E">
      <w:pPr>
        <w:widowControl w:val="0"/>
        <w:overflowPunct w:val="0"/>
        <w:ind w:left="284" w:hanging="284"/>
        <w:jc w:val="both"/>
        <w:textAlignment w:val="baseline"/>
        <w:rPr>
          <w:color w:val="000000" w:themeColor="text1"/>
          <w:sz w:val="10"/>
          <w:szCs w:val="10"/>
        </w:rPr>
      </w:pPr>
    </w:p>
    <w:p w:rsidR="00166FFF" w:rsidRPr="00071800" w:rsidRDefault="00166FFF" w:rsidP="00955F7E">
      <w:pPr>
        <w:widowControl w:val="0"/>
        <w:numPr>
          <w:ilvl w:val="0"/>
          <w:numId w:val="15"/>
        </w:numPr>
        <w:overflowPunct w:val="0"/>
        <w:ind w:left="284" w:hanging="284"/>
        <w:jc w:val="both"/>
        <w:textAlignment w:val="baseline"/>
        <w:rPr>
          <w:color w:val="000000" w:themeColor="text1"/>
          <w:sz w:val="20"/>
          <w:szCs w:val="20"/>
        </w:rPr>
      </w:pPr>
      <w:r w:rsidRPr="00071800">
        <w:rPr>
          <w:color w:val="000000" w:themeColor="text1"/>
          <w:sz w:val="20"/>
          <w:szCs w:val="20"/>
        </w:rPr>
        <w:t xml:space="preserve">wyszczególnione w złożonej ofercie ceny </w:t>
      </w:r>
      <w:r w:rsidRPr="00071800">
        <w:rPr>
          <w:b/>
          <w:color w:val="000000" w:themeColor="text1"/>
          <w:sz w:val="20"/>
          <w:szCs w:val="20"/>
        </w:rPr>
        <w:t>pozostaną niezmienne przez okres trwania umowy</w:t>
      </w:r>
      <w:r w:rsidRPr="00071800">
        <w:rPr>
          <w:color w:val="000000" w:themeColor="text1"/>
          <w:sz w:val="20"/>
          <w:szCs w:val="20"/>
        </w:rPr>
        <w:t>, z zastrzeżeniem przypadków wskazanych w umowie,</w:t>
      </w:r>
    </w:p>
    <w:p w:rsidR="00166FFF" w:rsidRPr="00071800" w:rsidRDefault="00166FFF" w:rsidP="00955F7E">
      <w:pPr>
        <w:ind w:left="284" w:hanging="284"/>
        <w:jc w:val="both"/>
        <w:rPr>
          <w:color w:val="000000" w:themeColor="text1"/>
          <w:sz w:val="10"/>
          <w:szCs w:val="10"/>
        </w:rPr>
      </w:pPr>
    </w:p>
    <w:p w:rsidR="00166FFF" w:rsidRPr="00071800" w:rsidRDefault="00166FFF" w:rsidP="00955F7E">
      <w:pPr>
        <w:widowControl w:val="0"/>
        <w:numPr>
          <w:ilvl w:val="0"/>
          <w:numId w:val="15"/>
        </w:numPr>
        <w:overflowPunct w:val="0"/>
        <w:ind w:left="284" w:hanging="284"/>
        <w:jc w:val="both"/>
        <w:textAlignment w:val="baseline"/>
        <w:rPr>
          <w:color w:val="000000" w:themeColor="text1"/>
          <w:sz w:val="20"/>
          <w:szCs w:val="20"/>
        </w:rPr>
      </w:pPr>
      <w:r w:rsidRPr="00071800">
        <w:rPr>
          <w:color w:val="000000" w:themeColor="text1"/>
          <w:sz w:val="20"/>
          <w:szCs w:val="20"/>
        </w:rPr>
        <w:t xml:space="preserve">uważamy się za związanych niniejszą ofertą przez okres </w:t>
      </w:r>
      <w:r w:rsidRPr="00071800">
        <w:rPr>
          <w:b/>
          <w:bCs/>
          <w:color w:val="000000" w:themeColor="text1"/>
          <w:sz w:val="20"/>
          <w:szCs w:val="20"/>
        </w:rPr>
        <w:t>30</w:t>
      </w:r>
      <w:r w:rsidRPr="00071800">
        <w:rPr>
          <w:b/>
          <w:color w:val="000000" w:themeColor="text1"/>
          <w:sz w:val="20"/>
          <w:szCs w:val="20"/>
        </w:rPr>
        <w:t xml:space="preserve"> dni </w:t>
      </w:r>
      <w:r w:rsidRPr="00071800">
        <w:rPr>
          <w:color w:val="000000" w:themeColor="text1"/>
          <w:sz w:val="20"/>
          <w:szCs w:val="20"/>
        </w:rPr>
        <w:t>od terminu składania ofert,</w:t>
      </w:r>
    </w:p>
    <w:p w:rsidR="007840EA" w:rsidRPr="00071800" w:rsidRDefault="007840EA" w:rsidP="00955F7E">
      <w:pPr>
        <w:widowControl w:val="0"/>
        <w:overflowPunct w:val="0"/>
        <w:ind w:left="284" w:hanging="284"/>
        <w:textAlignment w:val="baseline"/>
        <w:rPr>
          <w:rFonts w:cs="Calibri"/>
          <w:color w:val="000000" w:themeColor="text1"/>
          <w:kern w:val="1"/>
          <w:sz w:val="10"/>
          <w:szCs w:val="10"/>
          <w:lang w:eastAsia="ar-SA"/>
        </w:rPr>
      </w:pPr>
    </w:p>
    <w:p w:rsidR="00111DD3" w:rsidRPr="00071800" w:rsidRDefault="00AB738E" w:rsidP="00955F7E">
      <w:pPr>
        <w:widowControl w:val="0"/>
        <w:numPr>
          <w:ilvl w:val="0"/>
          <w:numId w:val="10"/>
        </w:numPr>
        <w:tabs>
          <w:tab w:val="clear" w:pos="-226"/>
          <w:tab w:val="num" w:pos="-708"/>
        </w:tabs>
        <w:overflowPunct w:val="0"/>
        <w:ind w:left="284" w:hanging="284"/>
        <w:jc w:val="both"/>
        <w:textAlignment w:val="baseline"/>
        <w:rPr>
          <w:rFonts w:cs="Calibri"/>
          <w:color w:val="000000" w:themeColor="text1"/>
          <w:kern w:val="1"/>
          <w:sz w:val="10"/>
          <w:szCs w:val="10"/>
          <w:lang w:eastAsia="ar-SA"/>
        </w:rPr>
      </w:pPr>
      <w:r>
        <w:rPr>
          <w:rFonts w:cs="Calibri"/>
          <w:color w:val="000000" w:themeColor="text1"/>
          <w:kern w:val="1"/>
          <w:sz w:val="20"/>
          <w:szCs w:val="20"/>
          <w:lang w:eastAsia="ar-SA"/>
        </w:rPr>
        <w:t xml:space="preserve"> </w:t>
      </w:r>
      <w:r w:rsidR="00111DD3" w:rsidRPr="00071800">
        <w:rPr>
          <w:rFonts w:cs="Calibri"/>
          <w:color w:val="000000" w:themeColor="text1"/>
          <w:kern w:val="1"/>
          <w:sz w:val="20"/>
          <w:szCs w:val="20"/>
          <w:lang w:eastAsia="ar-SA"/>
        </w:rPr>
        <w:t xml:space="preserve">zamówienie </w:t>
      </w:r>
      <w:r w:rsidR="00111DD3" w:rsidRPr="00071800">
        <w:rPr>
          <w:rFonts w:cs="Calibri"/>
          <w:b/>
          <w:color w:val="000000" w:themeColor="text1"/>
          <w:kern w:val="1"/>
          <w:sz w:val="20"/>
          <w:szCs w:val="20"/>
          <w:lang w:eastAsia="ar-SA"/>
        </w:rPr>
        <w:t>zrealizujemy sami</w:t>
      </w:r>
      <w:r w:rsidR="00111DD3" w:rsidRPr="00071800">
        <w:rPr>
          <w:rFonts w:cs="Calibri"/>
          <w:color w:val="000000" w:themeColor="text1"/>
          <w:kern w:val="1"/>
          <w:sz w:val="20"/>
          <w:szCs w:val="20"/>
          <w:lang w:eastAsia="ar-SA"/>
        </w:rPr>
        <w:t>/</w:t>
      </w:r>
      <w:r w:rsidR="00111DD3" w:rsidRPr="00071800">
        <w:rPr>
          <w:rFonts w:cs="Calibri"/>
          <w:b/>
          <w:color w:val="000000" w:themeColor="text1"/>
          <w:kern w:val="1"/>
          <w:sz w:val="20"/>
          <w:szCs w:val="20"/>
          <w:lang w:eastAsia="ar-SA"/>
        </w:rPr>
        <w:t xml:space="preserve">zamierzamy powierzyć </w:t>
      </w:r>
      <w:r w:rsidR="00111DD3" w:rsidRPr="00071800">
        <w:rPr>
          <w:rFonts w:cs="Calibri"/>
          <w:color w:val="000000" w:themeColor="text1"/>
          <w:kern w:val="1"/>
          <w:sz w:val="20"/>
          <w:szCs w:val="20"/>
          <w:lang w:eastAsia="ar-SA"/>
        </w:rPr>
        <w:t>wykonanie następujących części zamówienia</w:t>
      </w:r>
      <w:r w:rsidR="006B0605" w:rsidRPr="00071800">
        <w:rPr>
          <w:rFonts w:cs="Calibri"/>
          <w:color w:val="000000" w:themeColor="text1"/>
          <w:kern w:val="1"/>
          <w:sz w:val="20"/>
          <w:szCs w:val="20"/>
          <w:lang w:eastAsia="ar-SA"/>
        </w:rPr>
        <w:t> </w:t>
      </w:r>
      <w:r w:rsidR="00111DD3" w:rsidRPr="00071800">
        <w:rPr>
          <w:rFonts w:cs="Calibri"/>
          <w:color w:val="000000" w:themeColor="text1"/>
          <w:kern w:val="1"/>
          <w:sz w:val="20"/>
          <w:szCs w:val="20"/>
          <w:lang w:eastAsia="ar-SA"/>
        </w:rPr>
        <w:t>(</w:t>
      </w:r>
      <w:r w:rsidR="00111DD3" w:rsidRPr="00071800">
        <w:rPr>
          <w:rFonts w:cs="Calibri"/>
          <w:i/>
          <w:color w:val="000000" w:themeColor="text1"/>
          <w:kern w:val="1"/>
          <w:sz w:val="20"/>
          <w:szCs w:val="20"/>
          <w:lang w:eastAsia="ar-SA"/>
        </w:rPr>
        <w:t>niepotrzebne skreślić</w:t>
      </w:r>
      <w:r w:rsidR="00111DD3" w:rsidRPr="00071800">
        <w:rPr>
          <w:rFonts w:cs="Calibri"/>
          <w:color w:val="000000" w:themeColor="text1"/>
          <w:kern w:val="1"/>
          <w:sz w:val="20"/>
          <w:szCs w:val="20"/>
          <w:lang w:eastAsia="ar-SA"/>
        </w:rPr>
        <w:t xml:space="preserve">) …………………..…………………………… </w:t>
      </w:r>
      <w:r w:rsidR="00111DD3" w:rsidRPr="00071800">
        <w:rPr>
          <w:rFonts w:cs="Calibri"/>
          <w:b/>
          <w:color w:val="000000" w:themeColor="text1"/>
          <w:kern w:val="1"/>
          <w:sz w:val="20"/>
          <w:szCs w:val="20"/>
          <w:lang w:eastAsia="ar-SA"/>
        </w:rPr>
        <w:t>podwykonawcom</w:t>
      </w:r>
      <w:r w:rsidR="00111DD3" w:rsidRPr="00071800">
        <w:rPr>
          <w:rFonts w:cs="Calibri"/>
          <w:color w:val="000000" w:themeColor="text1"/>
          <w:kern w:val="1"/>
          <w:sz w:val="20"/>
          <w:szCs w:val="20"/>
          <w:lang w:eastAsia="ar-SA"/>
        </w:rPr>
        <w:t xml:space="preserve"> ………………………………. (</w:t>
      </w:r>
      <w:r w:rsidR="00111DD3" w:rsidRPr="00071800">
        <w:rPr>
          <w:rFonts w:cs="Calibri"/>
          <w:i/>
          <w:color w:val="000000" w:themeColor="text1"/>
          <w:kern w:val="1"/>
          <w:sz w:val="20"/>
          <w:szCs w:val="20"/>
          <w:lang w:eastAsia="ar-SA"/>
        </w:rPr>
        <w:t>o ile jest to wiadome, podać firmy podwykonawców</w:t>
      </w:r>
      <w:r w:rsidR="00111DD3" w:rsidRPr="00071800">
        <w:rPr>
          <w:rFonts w:cs="Calibri"/>
          <w:color w:val="000000" w:themeColor="text1"/>
          <w:kern w:val="1"/>
          <w:sz w:val="20"/>
          <w:szCs w:val="20"/>
          <w:lang w:eastAsia="ar-SA"/>
        </w:rPr>
        <w:t>),</w:t>
      </w:r>
    </w:p>
    <w:p w:rsidR="00111DD3" w:rsidRPr="00071800" w:rsidRDefault="00111DD3" w:rsidP="00955F7E">
      <w:pPr>
        <w:widowControl w:val="0"/>
        <w:overflowPunct w:val="0"/>
        <w:ind w:left="426" w:hanging="284"/>
        <w:textAlignment w:val="baseline"/>
        <w:rPr>
          <w:rFonts w:cs="Calibri"/>
          <w:color w:val="000000" w:themeColor="text1"/>
          <w:kern w:val="1"/>
          <w:sz w:val="10"/>
          <w:szCs w:val="10"/>
          <w:lang w:eastAsia="ar-SA"/>
        </w:rPr>
      </w:pPr>
    </w:p>
    <w:p w:rsidR="0072358A" w:rsidRPr="00190A10" w:rsidRDefault="0072358A" w:rsidP="00955F7E">
      <w:pPr>
        <w:widowControl w:val="0"/>
        <w:numPr>
          <w:ilvl w:val="0"/>
          <w:numId w:val="10"/>
        </w:numPr>
        <w:tabs>
          <w:tab w:val="num" w:pos="-814"/>
          <w:tab w:val="num" w:pos="-363"/>
        </w:tabs>
        <w:overflowPunct w:val="0"/>
        <w:ind w:left="426" w:hanging="284"/>
        <w:jc w:val="both"/>
        <w:textAlignment w:val="baseline"/>
        <w:rPr>
          <w:rFonts w:cs="Calibri"/>
          <w:i/>
          <w:color w:val="000000" w:themeColor="text1"/>
          <w:kern w:val="1"/>
          <w:sz w:val="20"/>
          <w:szCs w:val="20"/>
          <w:lang w:eastAsia="ar-SA"/>
        </w:rPr>
      </w:pPr>
      <w:r w:rsidRPr="00190A10">
        <w:rPr>
          <w:rFonts w:cs="Calibri"/>
          <w:color w:val="000000" w:themeColor="text1"/>
          <w:kern w:val="1"/>
          <w:sz w:val="20"/>
          <w:szCs w:val="20"/>
          <w:lang w:eastAsia="ar-SA"/>
        </w:rPr>
        <w:lastRenderedPageBreak/>
        <w:t>wybór naszej oferty nie będzie prowadził do powstania u Zamawiającego obowiązku podatkowego na podstawie ustawy z dnia 11 marca 2004 r. o podatku od towarów i usług (</w:t>
      </w:r>
      <w:proofErr w:type="spellStart"/>
      <w:r w:rsidRPr="00190A10">
        <w:rPr>
          <w:rFonts w:cs="Calibri"/>
          <w:color w:val="000000" w:themeColor="text1"/>
          <w:kern w:val="1"/>
          <w:sz w:val="20"/>
          <w:szCs w:val="20"/>
          <w:lang w:eastAsia="ar-SA"/>
        </w:rPr>
        <w:t>t.j</w:t>
      </w:r>
      <w:proofErr w:type="spellEnd"/>
      <w:r w:rsidRPr="00190A10">
        <w:rPr>
          <w:rFonts w:cs="Calibri"/>
          <w:color w:val="000000" w:themeColor="text1"/>
          <w:kern w:val="1"/>
          <w:sz w:val="20"/>
          <w:szCs w:val="20"/>
          <w:lang w:eastAsia="ar-SA"/>
        </w:rPr>
        <w:t>. Dz. U. z 2018, poz. 2174, z </w:t>
      </w:r>
      <w:proofErr w:type="spellStart"/>
      <w:r w:rsidRPr="00190A10">
        <w:rPr>
          <w:rFonts w:cs="Calibri"/>
          <w:color w:val="000000" w:themeColor="text1"/>
          <w:kern w:val="1"/>
          <w:sz w:val="20"/>
          <w:szCs w:val="20"/>
          <w:lang w:eastAsia="ar-SA"/>
        </w:rPr>
        <w:t>późn</w:t>
      </w:r>
      <w:proofErr w:type="spellEnd"/>
      <w:r w:rsidRPr="00190A10">
        <w:rPr>
          <w:rFonts w:cs="Calibri"/>
          <w:color w:val="000000" w:themeColor="text1"/>
          <w:kern w:val="1"/>
          <w:sz w:val="20"/>
          <w:szCs w:val="20"/>
          <w:lang w:eastAsia="ar-SA"/>
        </w:rPr>
        <w:t>. zm.).</w:t>
      </w:r>
    </w:p>
    <w:p w:rsidR="0072358A" w:rsidRPr="00190A10" w:rsidRDefault="0072358A" w:rsidP="00955F7E">
      <w:pPr>
        <w:widowControl w:val="0"/>
        <w:overflowPunct w:val="0"/>
        <w:ind w:left="426"/>
        <w:jc w:val="both"/>
        <w:textAlignment w:val="baseline"/>
        <w:rPr>
          <w:rFonts w:cs="Calibri"/>
          <w:i/>
          <w:color w:val="000000" w:themeColor="text1"/>
          <w:kern w:val="1"/>
          <w:sz w:val="20"/>
          <w:szCs w:val="20"/>
          <w:lang w:eastAsia="ar-SA"/>
        </w:rPr>
      </w:pPr>
      <w:r w:rsidRPr="00190A10">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190A10" w:rsidRDefault="0072358A" w:rsidP="00955F7E">
      <w:pPr>
        <w:widowControl w:val="0"/>
        <w:overflowPunct w:val="0"/>
        <w:ind w:left="426"/>
        <w:textAlignment w:val="baseline"/>
        <w:rPr>
          <w:rFonts w:cs="Calibri"/>
          <w:color w:val="000000" w:themeColor="text1"/>
          <w:kern w:val="1"/>
          <w:sz w:val="10"/>
          <w:szCs w:val="10"/>
          <w:lang w:eastAsia="ar-SA"/>
        </w:rPr>
      </w:pPr>
    </w:p>
    <w:p w:rsidR="0072358A" w:rsidRPr="00190A10" w:rsidRDefault="0072358A" w:rsidP="00955F7E">
      <w:pPr>
        <w:widowControl w:val="0"/>
        <w:numPr>
          <w:ilvl w:val="0"/>
          <w:numId w:val="10"/>
        </w:numPr>
        <w:tabs>
          <w:tab w:val="num" w:pos="-814"/>
          <w:tab w:val="num" w:pos="-363"/>
        </w:tabs>
        <w:overflowPunct w:val="0"/>
        <w:ind w:left="426" w:hanging="284"/>
        <w:jc w:val="both"/>
        <w:textAlignment w:val="baseline"/>
        <w:rPr>
          <w:i/>
          <w:color w:val="000000" w:themeColor="text1"/>
          <w:kern w:val="1"/>
          <w:sz w:val="20"/>
          <w:szCs w:val="20"/>
          <w:lang w:eastAsia="ar-SA"/>
        </w:rPr>
      </w:pPr>
      <w:r w:rsidRPr="00190A10">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190A10" w:rsidRDefault="0072358A" w:rsidP="00955F7E">
      <w:pPr>
        <w:widowControl w:val="0"/>
        <w:overflowPunct w:val="0"/>
        <w:ind w:left="426"/>
        <w:jc w:val="both"/>
        <w:textAlignment w:val="baseline"/>
        <w:rPr>
          <w:rFonts w:cs="Calibri"/>
          <w:i/>
          <w:color w:val="000000" w:themeColor="text1"/>
          <w:kern w:val="1"/>
          <w:sz w:val="20"/>
          <w:szCs w:val="20"/>
          <w:lang w:eastAsia="ar-SA"/>
        </w:rPr>
      </w:pPr>
      <w:r w:rsidRPr="00190A10">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190A10" w:rsidRDefault="0072358A" w:rsidP="00955F7E">
      <w:pPr>
        <w:widowControl w:val="0"/>
        <w:overflowPunct w:val="0"/>
        <w:ind w:left="426"/>
        <w:jc w:val="both"/>
        <w:textAlignment w:val="baseline"/>
        <w:rPr>
          <w:rFonts w:cs="Calibri"/>
          <w:i/>
          <w:color w:val="000000" w:themeColor="text1"/>
          <w:kern w:val="1"/>
          <w:sz w:val="10"/>
          <w:szCs w:val="10"/>
          <w:lang w:eastAsia="ar-SA"/>
        </w:rPr>
      </w:pPr>
    </w:p>
    <w:p w:rsidR="0072358A" w:rsidRPr="00190A10" w:rsidRDefault="0072358A" w:rsidP="00955F7E">
      <w:pPr>
        <w:ind w:left="426" w:hanging="284"/>
        <w:jc w:val="both"/>
        <w:rPr>
          <w:rFonts w:cs="Calibri"/>
          <w:i/>
          <w:color w:val="000000" w:themeColor="text1"/>
          <w:kern w:val="1"/>
          <w:sz w:val="20"/>
          <w:szCs w:val="20"/>
          <w:lang w:eastAsia="ar-SA"/>
        </w:rPr>
      </w:pPr>
      <w:r w:rsidRPr="00190A10">
        <w:rPr>
          <w:rFonts w:cs="Calibri"/>
          <w:i/>
          <w:iCs/>
          <w:color w:val="000000" w:themeColor="text1"/>
          <w:kern w:val="1"/>
          <w:sz w:val="20"/>
          <w:szCs w:val="20"/>
          <w:lang w:eastAsia="ar-SA"/>
        </w:rPr>
        <w:t>*</w:t>
      </w:r>
      <w:r w:rsidRPr="00190A10">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071800" w:rsidRDefault="00111DD3" w:rsidP="00955F7E">
      <w:pPr>
        <w:suppressAutoHyphens w:val="0"/>
        <w:ind w:left="426"/>
        <w:jc w:val="both"/>
        <w:rPr>
          <w:b/>
          <w:color w:val="000000" w:themeColor="text1"/>
          <w:lang w:eastAsia="pl-PL"/>
        </w:rPr>
      </w:pPr>
    </w:p>
    <w:p w:rsidR="00111DD3" w:rsidRPr="00071800" w:rsidRDefault="00111DD3" w:rsidP="00955F7E">
      <w:pPr>
        <w:suppressAutoHyphens w:val="0"/>
        <w:ind w:left="426"/>
        <w:jc w:val="both"/>
        <w:rPr>
          <w:b/>
          <w:color w:val="000000" w:themeColor="text1"/>
          <w:lang w:eastAsia="pl-PL"/>
        </w:rPr>
      </w:pPr>
    </w:p>
    <w:p w:rsidR="00111DD3" w:rsidRPr="00071800" w:rsidRDefault="00111DD3" w:rsidP="00111DD3">
      <w:pPr>
        <w:suppressAutoHyphens w:val="0"/>
        <w:jc w:val="both"/>
        <w:rPr>
          <w:b/>
          <w:color w:val="000000" w:themeColor="text1"/>
          <w:lang w:eastAsia="pl-PL"/>
        </w:rPr>
      </w:pPr>
    </w:p>
    <w:p w:rsidR="00111DD3" w:rsidRPr="00071800" w:rsidRDefault="00111DD3" w:rsidP="00111DD3">
      <w:pPr>
        <w:suppressAutoHyphens w:val="0"/>
        <w:ind w:left="6372"/>
        <w:jc w:val="center"/>
        <w:rPr>
          <w:i/>
          <w:color w:val="000000" w:themeColor="text1"/>
          <w:lang w:eastAsia="pl-PL"/>
        </w:rPr>
      </w:pPr>
    </w:p>
    <w:p w:rsidR="00111DD3" w:rsidRPr="00071800" w:rsidRDefault="00111DD3" w:rsidP="00111DD3">
      <w:pPr>
        <w:suppressAutoHyphens w:val="0"/>
        <w:jc w:val="right"/>
        <w:rPr>
          <w:i/>
          <w:color w:val="000000" w:themeColor="text1"/>
          <w:lang w:eastAsia="pl-PL"/>
        </w:rPr>
      </w:pPr>
    </w:p>
    <w:p w:rsidR="00111DD3" w:rsidRPr="00071800" w:rsidRDefault="00111DD3" w:rsidP="00111DD3">
      <w:pPr>
        <w:rPr>
          <w:color w:val="000000" w:themeColor="text1"/>
          <w:sz w:val="20"/>
          <w:szCs w:val="20"/>
        </w:rPr>
      </w:pPr>
    </w:p>
    <w:p w:rsidR="00111DD3" w:rsidRPr="00071800" w:rsidRDefault="00111DD3" w:rsidP="00111DD3">
      <w:pPr>
        <w:rPr>
          <w:color w:val="000000" w:themeColor="text1"/>
          <w:sz w:val="20"/>
          <w:szCs w:val="20"/>
        </w:rPr>
      </w:pPr>
    </w:p>
    <w:p w:rsidR="00111DD3" w:rsidRPr="00071800" w:rsidRDefault="00111DD3" w:rsidP="00111DD3">
      <w:pPr>
        <w:rPr>
          <w:color w:val="000000" w:themeColor="text1"/>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503F5A" w:rsidRPr="002E6831" w:rsidRDefault="00503F5A" w:rsidP="00111DD3">
      <w:pPr>
        <w:rPr>
          <w:color w:val="FF0000"/>
          <w:sz w:val="20"/>
          <w:szCs w:val="20"/>
        </w:rPr>
      </w:pPr>
    </w:p>
    <w:p w:rsidR="00111DD3" w:rsidRPr="002E6831" w:rsidRDefault="00111DD3" w:rsidP="00111DD3">
      <w:pPr>
        <w:rPr>
          <w:color w:val="FF0000"/>
          <w:sz w:val="20"/>
          <w:szCs w:val="20"/>
        </w:rPr>
      </w:pPr>
    </w:p>
    <w:p w:rsidR="006B0605" w:rsidRPr="002E6831" w:rsidRDefault="006B0605" w:rsidP="00111DD3">
      <w:pPr>
        <w:rPr>
          <w:color w:val="FF0000"/>
          <w:sz w:val="20"/>
          <w:szCs w:val="20"/>
        </w:rPr>
        <w:sectPr w:rsidR="006B0605" w:rsidRPr="002E6831" w:rsidSect="00C808D9">
          <w:pgSz w:w="11906" w:h="16838" w:code="9"/>
          <w:pgMar w:top="1418" w:right="1418" w:bottom="1418" w:left="1418" w:header="709" w:footer="709" w:gutter="0"/>
          <w:cols w:space="708"/>
          <w:docGrid w:linePitch="360"/>
        </w:sectPr>
      </w:pPr>
    </w:p>
    <w:p w:rsidR="00111DD3" w:rsidRPr="00E24A3B" w:rsidRDefault="00111DD3" w:rsidP="00111DD3">
      <w:pPr>
        <w:jc w:val="right"/>
        <w:rPr>
          <w:color w:val="000000" w:themeColor="text1"/>
          <w:sz w:val="20"/>
          <w:szCs w:val="20"/>
        </w:rPr>
      </w:pPr>
      <w:r w:rsidRPr="00E24A3B">
        <w:rPr>
          <w:b/>
          <w:color w:val="000000" w:themeColor="text1"/>
          <w:sz w:val="22"/>
          <w:szCs w:val="22"/>
        </w:rPr>
        <w:lastRenderedPageBreak/>
        <w:t>Załącznik nr 2 do Zapytania ofertowego</w:t>
      </w:r>
    </w:p>
    <w:p w:rsidR="00111DD3" w:rsidRPr="00E24A3B" w:rsidRDefault="00111DD3" w:rsidP="00111DD3">
      <w:pPr>
        <w:tabs>
          <w:tab w:val="left" w:pos="0"/>
          <w:tab w:val="left" w:pos="4500"/>
        </w:tabs>
        <w:rPr>
          <w:color w:val="000000" w:themeColor="text1"/>
        </w:rPr>
      </w:pPr>
    </w:p>
    <w:p w:rsidR="005C180F" w:rsidRPr="00E24A3B" w:rsidRDefault="005C180F" w:rsidP="00111DD3">
      <w:pPr>
        <w:tabs>
          <w:tab w:val="left" w:pos="0"/>
          <w:tab w:val="left" w:pos="4500"/>
        </w:tabs>
        <w:rPr>
          <w:color w:val="000000" w:themeColor="text1"/>
        </w:rPr>
      </w:pPr>
    </w:p>
    <w:p w:rsidR="00111DD3" w:rsidRDefault="00111DD3" w:rsidP="00111DD3">
      <w:pPr>
        <w:jc w:val="center"/>
        <w:rPr>
          <w:b/>
          <w:color w:val="000000" w:themeColor="text1"/>
          <w:sz w:val="28"/>
        </w:rPr>
      </w:pPr>
      <w:r w:rsidRPr="00E24A3B">
        <w:rPr>
          <w:b/>
          <w:color w:val="000000" w:themeColor="text1"/>
          <w:sz w:val="28"/>
          <w:u w:val="single"/>
        </w:rPr>
        <w:t>W Z Ó R   U M O W Y</w:t>
      </w:r>
      <w:r w:rsidRPr="00E24A3B">
        <w:rPr>
          <w:b/>
          <w:color w:val="000000" w:themeColor="text1"/>
          <w:sz w:val="28"/>
        </w:rPr>
        <w:t xml:space="preserve"> </w:t>
      </w:r>
    </w:p>
    <w:p w:rsidR="00111DD3" w:rsidRDefault="00111DD3" w:rsidP="00111DD3">
      <w:pPr>
        <w:jc w:val="center"/>
        <w:rPr>
          <w:color w:val="000000" w:themeColor="text1"/>
          <w:sz w:val="20"/>
          <w:szCs w:val="20"/>
        </w:rPr>
      </w:pPr>
    </w:p>
    <w:p w:rsidR="009F1E5D" w:rsidRPr="00E24A3B" w:rsidRDefault="009F1E5D" w:rsidP="00111DD3">
      <w:pPr>
        <w:jc w:val="center"/>
        <w:rPr>
          <w:color w:val="000000" w:themeColor="text1"/>
          <w:sz w:val="20"/>
          <w:szCs w:val="20"/>
        </w:rPr>
      </w:pPr>
    </w:p>
    <w:p w:rsidR="00111DD3" w:rsidRPr="00E24A3B" w:rsidRDefault="00111DD3" w:rsidP="00111DD3">
      <w:pPr>
        <w:jc w:val="both"/>
        <w:rPr>
          <w:color w:val="000000" w:themeColor="text1"/>
        </w:rPr>
      </w:pPr>
      <w:r w:rsidRPr="00E24A3B">
        <w:rPr>
          <w:color w:val="000000" w:themeColor="text1"/>
          <w:sz w:val="20"/>
          <w:szCs w:val="20"/>
        </w:rPr>
        <w:tab/>
        <w:t xml:space="preserve">W dniu ................... pomiędzy </w:t>
      </w:r>
      <w:r w:rsidRPr="00E24A3B">
        <w:rPr>
          <w:rFonts w:cs="Calibri"/>
          <w:b/>
          <w:color w:val="000000" w:themeColor="text1"/>
          <w:sz w:val="20"/>
          <w:szCs w:val="20"/>
        </w:rPr>
        <w:t>Szpitalem Specjalistycznym im. Edmunda Biernackiego w Mielcu</w:t>
      </w:r>
      <w:r w:rsidRPr="00E24A3B">
        <w:rPr>
          <w:rFonts w:cs="Calibri"/>
          <w:color w:val="000000" w:themeColor="text1"/>
          <w:sz w:val="20"/>
          <w:szCs w:val="20"/>
        </w:rPr>
        <w:t xml:space="preserve">, </w:t>
      </w:r>
      <w:r w:rsidRPr="00E24A3B">
        <w:rPr>
          <w:rFonts w:cs="Calibri"/>
          <w:b/>
          <w:color w:val="000000" w:themeColor="text1"/>
          <w:sz w:val="20"/>
          <w:szCs w:val="20"/>
        </w:rPr>
        <w:t>ul. Żeromskiego 22, 39-300 Mielec</w:t>
      </w:r>
      <w:r w:rsidRPr="00E24A3B">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E24A3B">
        <w:rPr>
          <w:color w:val="000000" w:themeColor="text1"/>
          <w:sz w:val="20"/>
          <w:szCs w:val="20"/>
        </w:rPr>
        <w:t xml:space="preserve">, zwanym w dalszej części Umowy </w:t>
      </w:r>
      <w:r w:rsidRPr="00E24A3B">
        <w:rPr>
          <w:b/>
          <w:color w:val="000000" w:themeColor="text1"/>
          <w:sz w:val="20"/>
          <w:szCs w:val="20"/>
        </w:rPr>
        <w:t>„</w:t>
      </w:r>
      <w:r w:rsidR="00802D33" w:rsidRPr="00E24A3B">
        <w:rPr>
          <w:b/>
          <w:color w:val="000000" w:themeColor="text1"/>
          <w:sz w:val="20"/>
          <w:szCs w:val="20"/>
        </w:rPr>
        <w:t>Zamawiającym</w:t>
      </w:r>
      <w:r w:rsidRPr="00E24A3B">
        <w:rPr>
          <w:b/>
          <w:color w:val="000000" w:themeColor="text1"/>
          <w:sz w:val="20"/>
          <w:szCs w:val="20"/>
        </w:rPr>
        <w:t>”</w:t>
      </w:r>
      <w:r w:rsidRPr="00E24A3B">
        <w:rPr>
          <w:color w:val="000000" w:themeColor="text1"/>
          <w:sz w:val="20"/>
          <w:szCs w:val="20"/>
        </w:rPr>
        <w:t xml:space="preserve"> reprezentowanym przez</w:t>
      </w:r>
      <w:r w:rsidRPr="00E24A3B">
        <w:rPr>
          <w:color w:val="000000" w:themeColor="text1"/>
        </w:rPr>
        <w:t>::</w:t>
      </w:r>
    </w:p>
    <w:p w:rsidR="00111DD3" w:rsidRPr="00E24A3B" w:rsidRDefault="00111DD3" w:rsidP="00111DD3">
      <w:pPr>
        <w:ind w:left="708"/>
        <w:jc w:val="both"/>
        <w:rPr>
          <w:color w:val="000000" w:themeColor="text1"/>
        </w:rPr>
      </w:pPr>
      <w:r w:rsidRPr="00E24A3B">
        <w:rPr>
          <w:color w:val="000000" w:themeColor="text1"/>
          <w:sz w:val="20"/>
          <w:szCs w:val="20"/>
        </w:rPr>
        <w:t>…………………………………</w:t>
      </w:r>
    </w:p>
    <w:p w:rsidR="00111DD3" w:rsidRPr="00E24A3B" w:rsidRDefault="00111DD3" w:rsidP="00111DD3">
      <w:pPr>
        <w:jc w:val="both"/>
        <w:rPr>
          <w:color w:val="000000" w:themeColor="text1"/>
          <w:sz w:val="10"/>
        </w:rPr>
      </w:pPr>
    </w:p>
    <w:p w:rsidR="00111DD3" w:rsidRPr="00E24A3B" w:rsidRDefault="00111DD3" w:rsidP="00111DD3">
      <w:pPr>
        <w:jc w:val="both"/>
        <w:rPr>
          <w:color w:val="000000" w:themeColor="text1"/>
        </w:rPr>
      </w:pPr>
      <w:r w:rsidRPr="00E24A3B">
        <w:rPr>
          <w:color w:val="000000" w:themeColor="text1"/>
          <w:sz w:val="20"/>
          <w:szCs w:val="20"/>
        </w:rPr>
        <w:t xml:space="preserve">a ............................................................................. KRS ……………………NIP ................. REGON ................ </w:t>
      </w:r>
      <w:r w:rsidRPr="00E24A3B">
        <w:rPr>
          <w:b/>
          <w:color w:val="000000" w:themeColor="text1"/>
          <w:sz w:val="20"/>
          <w:szCs w:val="20"/>
        </w:rPr>
        <w:t xml:space="preserve"> </w:t>
      </w:r>
      <w:r w:rsidRPr="00E24A3B">
        <w:rPr>
          <w:color w:val="000000" w:themeColor="text1"/>
          <w:sz w:val="20"/>
          <w:szCs w:val="20"/>
        </w:rPr>
        <w:t xml:space="preserve"> zwanym w dalszej części Umowy </w:t>
      </w:r>
      <w:r w:rsidRPr="00E24A3B">
        <w:rPr>
          <w:b/>
          <w:color w:val="000000" w:themeColor="text1"/>
          <w:sz w:val="20"/>
          <w:szCs w:val="20"/>
        </w:rPr>
        <w:t>„</w:t>
      </w:r>
      <w:r w:rsidR="00802D33" w:rsidRPr="00E24A3B">
        <w:rPr>
          <w:b/>
          <w:color w:val="000000" w:themeColor="text1"/>
          <w:sz w:val="20"/>
          <w:szCs w:val="20"/>
        </w:rPr>
        <w:t>Wykonawcą</w:t>
      </w:r>
      <w:r w:rsidRPr="00E24A3B">
        <w:rPr>
          <w:b/>
          <w:color w:val="000000" w:themeColor="text1"/>
          <w:sz w:val="20"/>
          <w:szCs w:val="20"/>
        </w:rPr>
        <w:t>”</w:t>
      </w:r>
      <w:r w:rsidRPr="00E24A3B">
        <w:rPr>
          <w:color w:val="000000" w:themeColor="text1"/>
          <w:sz w:val="20"/>
          <w:szCs w:val="20"/>
        </w:rPr>
        <w:t xml:space="preserve"> reprezentowanym przez:</w:t>
      </w:r>
    </w:p>
    <w:p w:rsidR="00111DD3" w:rsidRPr="00E24A3B" w:rsidRDefault="00111DD3" w:rsidP="00111DD3">
      <w:pPr>
        <w:ind w:left="708"/>
        <w:jc w:val="both"/>
        <w:rPr>
          <w:color w:val="000000" w:themeColor="text1"/>
        </w:rPr>
      </w:pPr>
      <w:r w:rsidRPr="00E24A3B">
        <w:rPr>
          <w:color w:val="000000" w:themeColor="text1"/>
          <w:sz w:val="20"/>
          <w:szCs w:val="20"/>
        </w:rPr>
        <w:t>…………………………………</w:t>
      </w:r>
    </w:p>
    <w:p w:rsidR="00111DD3" w:rsidRPr="00E24A3B" w:rsidRDefault="00111DD3" w:rsidP="00111DD3">
      <w:pPr>
        <w:ind w:left="708"/>
        <w:jc w:val="both"/>
        <w:rPr>
          <w:color w:val="000000" w:themeColor="text1"/>
        </w:rPr>
      </w:pPr>
      <w:r w:rsidRPr="00E24A3B">
        <w:rPr>
          <w:color w:val="000000" w:themeColor="text1"/>
          <w:sz w:val="20"/>
          <w:szCs w:val="20"/>
        </w:rPr>
        <w:t>…………………………………</w:t>
      </w:r>
    </w:p>
    <w:p w:rsidR="00111DD3" w:rsidRPr="00E24A3B" w:rsidRDefault="00111DD3" w:rsidP="00111DD3">
      <w:pPr>
        <w:jc w:val="both"/>
        <w:rPr>
          <w:color w:val="000000" w:themeColor="text1"/>
          <w:sz w:val="10"/>
          <w:szCs w:val="10"/>
        </w:rPr>
      </w:pPr>
    </w:p>
    <w:p w:rsidR="00337529" w:rsidRPr="00E24A3B" w:rsidRDefault="00337529" w:rsidP="00337529">
      <w:pPr>
        <w:jc w:val="both"/>
        <w:rPr>
          <w:color w:val="000000" w:themeColor="text1"/>
          <w:sz w:val="20"/>
          <w:szCs w:val="20"/>
        </w:rPr>
      </w:pPr>
      <w:r w:rsidRPr="00E24A3B">
        <w:rPr>
          <w:color w:val="000000" w:themeColor="text1"/>
          <w:sz w:val="20"/>
          <w:szCs w:val="20"/>
        </w:rPr>
        <w:t xml:space="preserve">stosownie do dokonanego przez Zamawiającego wyboru oferty Wykonawcy przeprowadzonego na podstawie </w:t>
      </w:r>
      <w:r w:rsidRPr="00E24A3B">
        <w:rPr>
          <w:i/>
          <w:color w:val="000000" w:themeColor="text1"/>
          <w:sz w:val="20"/>
          <w:szCs w:val="20"/>
        </w:rPr>
        <w:t xml:space="preserve">Zarządzenie nr </w:t>
      </w:r>
      <w:r w:rsidR="00B4456B">
        <w:rPr>
          <w:i/>
          <w:color w:val="000000" w:themeColor="text1"/>
          <w:sz w:val="20"/>
          <w:szCs w:val="20"/>
        </w:rPr>
        <w:t>118</w:t>
      </w:r>
      <w:r w:rsidRPr="00E24A3B">
        <w:rPr>
          <w:i/>
          <w:color w:val="000000" w:themeColor="text1"/>
          <w:sz w:val="20"/>
          <w:szCs w:val="20"/>
        </w:rPr>
        <w:t>/202</w:t>
      </w:r>
      <w:r w:rsidR="00B4456B">
        <w:rPr>
          <w:i/>
          <w:color w:val="000000" w:themeColor="text1"/>
          <w:sz w:val="20"/>
          <w:szCs w:val="20"/>
        </w:rPr>
        <w:t>2</w:t>
      </w:r>
      <w:r w:rsidRPr="00E24A3B">
        <w:rPr>
          <w:i/>
          <w:color w:val="000000" w:themeColor="text1"/>
          <w:sz w:val="20"/>
          <w:szCs w:val="20"/>
        </w:rPr>
        <w:t xml:space="preserve"> Dyrektora Szpitala Specjalistycznego im. E. Biernackiego w Mielcu z dnia </w:t>
      </w:r>
      <w:r w:rsidR="00B4456B">
        <w:rPr>
          <w:i/>
          <w:color w:val="000000" w:themeColor="text1"/>
          <w:sz w:val="20"/>
          <w:szCs w:val="20"/>
        </w:rPr>
        <w:t>22</w:t>
      </w:r>
      <w:r w:rsidRPr="00E24A3B">
        <w:rPr>
          <w:i/>
          <w:color w:val="000000" w:themeColor="text1"/>
          <w:sz w:val="20"/>
          <w:szCs w:val="20"/>
        </w:rPr>
        <w:t>.</w:t>
      </w:r>
      <w:r w:rsidR="00B4456B">
        <w:rPr>
          <w:i/>
          <w:color w:val="000000" w:themeColor="text1"/>
          <w:sz w:val="20"/>
          <w:szCs w:val="20"/>
        </w:rPr>
        <w:t>07</w:t>
      </w:r>
      <w:r w:rsidRPr="00E24A3B">
        <w:rPr>
          <w:i/>
          <w:color w:val="000000" w:themeColor="text1"/>
          <w:sz w:val="20"/>
          <w:szCs w:val="20"/>
        </w:rPr>
        <w:t>.202</w:t>
      </w:r>
      <w:r w:rsidR="00B4456B">
        <w:rPr>
          <w:i/>
          <w:color w:val="000000" w:themeColor="text1"/>
          <w:sz w:val="20"/>
          <w:szCs w:val="20"/>
        </w:rPr>
        <w:t>2</w:t>
      </w:r>
      <w:r w:rsidRPr="00E24A3B">
        <w:rPr>
          <w:i/>
          <w:color w:val="000000" w:themeColor="text1"/>
          <w:sz w:val="20"/>
          <w:szCs w:val="20"/>
        </w:rPr>
        <w:t xml:space="preserve">r. w sprawie przyjęcia regulaminu udzielania zamówień publicznych o wartości poniżej kwoty 130.000,00 zł </w:t>
      </w:r>
      <w:r w:rsidRPr="00E24A3B">
        <w:rPr>
          <w:color w:val="000000" w:themeColor="text1"/>
          <w:sz w:val="20"/>
          <w:szCs w:val="20"/>
        </w:rPr>
        <w:t>udzielonego w trybie zapytania ofertowego dotyczące zamówienia publicznego o wartości poniżej 130.000,00 zł zostaje zawarta umowa następującej treści:</w:t>
      </w:r>
    </w:p>
    <w:p w:rsidR="005C180F" w:rsidRPr="002E6831" w:rsidRDefault="005C180F" w:rsidP="00111DD3">
      <w:pPr>
        <w:jc w:val="both"/>
        <w:rPr>
          <w:color w:val="FF0000"/>
          <w:sz w:val="20"/>
          <w:szCs w:val="20"/>
        </w:rPr>
      </w:pPr>
    </w:p>
    <w:p w:rsidR="007356C2" w:rsidRDefault="007356C2" w:rsidP="007356C2">
      <w:pPr>
        <w:jc w:val="center"/>
        <w:rPr>
          <w:sz w:val="20"/>
          <w:szCs w:val="20"/>
        </w:rPr>
      </w:pPr>
      <w:r>
        <w:rPr>
          <w:b/>
          <w:sz w:val="20"/>
          <w:szCs w:val="20"/>
        </w:rPr>
        <w:t>§   1</w:t>
      </w:r>
    </w:p>
    <w:p w:rsidR="006F5EC1" w:rsidRDefault="006F5EC1" w:rsidP="006F5EC1">
      <w:pPr>
        <w:widowControl w:val="0"/>
        <w:numPr>
          <w:ilvl w:val="0"/>
          <w:numId w:val="24"/>
        </w:numPr>
        <w:jc w:val="both"/>
        <w:rPr>
          <w:sz w:val="20"/>
          <w:szCs w:val="20"/>
        </w:rPr>
      </w:pPr>
      <w:r>
        <w:rPr>
          <w:sz w:val="20"/>
          <w:szCs w:val="20"/>
        </w:rPr>
        <w:t>Przedmiotem niniejszej umowy jest:</w:t>
      </w:r>
    </w:p>
    <w:p w:rsidR="006F5EC1" w:rsidRPr="00500A24" w:rsidRDefault="006F5EC1" w:rsidP="006F5EC1">
      <w:pPr>
        <w:pStyle w:val="Akapitzlist"/>
        <w:widowControl w:val="0"/>
        <w:numPr>
          <w:ilvl w:val="0"/>
          <w:numId w:val="25"/>
        </w:numPr>
        <w:contextualSpacing w:val="0"/>
        <w:jc w:val="both"/>
        <w:rPr>
          <w:color w:val="000000" w:themeColor="text1"/>
          <w:sz w:val="20"/>
          <w:szCs w:val="20"/>
        </w:rPr>
      </w:pPr>
      <w:r>
        <w:rPr>
          <w:sz w:val="20"/>
          <w:szCs w:val="20"/>
        </w:rPr>
        <w:t>sprzedaż i dostawa …………………………. - spełniającego wymagania określone w Zapytaniu – na koszt i ryzyko Wykonawcy, o wymaganiach i parametrach określonych w Zapytaniu Ofertowym</w:t>
      </w:r>
      <w:r w:rsidRPr="003906FA">
        <w:rPr>
          <w:sz w:val="20"/>
          <w:szCs w:val="20"/>
        </w:rPr>
        <w:t xml:space="preserve">, znak </w:t>
      </w:r>
      <w:r>
        <w:rPr>
          <w:sz w:val="20"/>
          <w:szCs w:val="20"/>
        </w:rPr>
        <w:t>SzP.ZP.271</w:t>
      </w:r>
      <w:r w:rsidR="000735CB">
        <w:rPr>
          <w:sz w:val="20"/>
          <w:szCs w:val="20"/>
        </w:rPr>
        <w:t xml:space="preserve">.73.23 </w:t>
      </w:r>
      <w:r>
        <w:rPr>
          <w:sz w:val="20"/>
          <w:szCs w:val="20"/>
        </w:rPr>
        <w:t>(</w:t>
      </w:r>
      <w:r w:rsidRPr="003906FA">
        <w:rPr>
          <w:sz w:val="20"/>
          <w:szCs w:val="20"/>
        </w:rPr>
        <w:t>dalej: „</w:t>
      </w:r>
      <w:r>
        <w:rPr>
          <w:sz w:val="20"/>
          <w:szCs w:val="20"/>
        </w:rPr>
        <w:t>Zapytanie</w:t>
      </w:r>
      <w:r w:rsidRPr="003906FA">
        <w:rPr>
          <w:sz w:val="20"/>
          <w:szCs w:val="20"/>
        </w:rPr>
        <w:t xml:space="preserve">”) oraz zgodnie z ofertą złożoną przez Wykonawcę </w:t>
      </w:r>
      <w:r>
        <w:rPr>
          <w:sz w:val="20"/>
          <w:szCs w:val="20"/>
        </w:rPr>
        <w:t>z </w:t>
      </w:r>
      <w:r w:rsidRPr="00500A24">
        <w:rPr>
          <w:sz w:val="20"/>
          <w:szCs w:val="20"/>
        </w:rPr>
        <w:t>dnia ………</w:t>
      </w:r>
    </w:p>
    <w:p w:rsidR="006F5EC1" w:rsidRDefault="006F5EC1" w:rsidP="006F5EC1">
      <w:pPr>
        <w:pStyle w:val="Akapitzlist"/>
        <w:widowControl w:val="0"/>
        <w:numPr>
          <w:ilvl w:val="0"/>
          <w:numId w:val="25"/>
        </w:numPr>
        <w:contextualSpacing w:val="0"/>
        <w:jc w:val="both"/>
        <w:rPr>
          <w:sz w:val="20"/>
          <w:szCs w:val="20"/>
        </w:rPr>
      </w:pPr>
      <w:r>
        <w:rPr>
          <w:sz w:val="20"/>
          <w:szCs w:val="20"/>
        </w:rPr>
        <w:t>zamontowanie i oddanie przedmiotu zamówienia w stanie pełnej sprawności technicznej i użytkowej</w:t>
      </w:r>
    </w:p>
    <w:p w:rsidR="006F5EC1" w:rsidRDefault="006F5EC1" w:rsidP="006F5EC1">
      <w:pPr>
        <w:pStyle w:val="Akapitzlist"/>
        <w:widowControl w:val="0"/>
        <w:numPr>
          <w:ilvl w:val="0"/>
          <w:numId w:val="25"/>
        </w:numPr>
        <w:contextualSpacing w:val="0"/>
        <w:jc w:val="both"/>
        <w:rPr>
          <w:sz w:val="20"/>
          <w:szCs w:val="20"/>
        </w:rPr>
      </w:pPr>
      <w:r>
        <w:rPr>
          <w:sz w:val="20"/>
          <w:szCs w:val="20"/>
        </w:rPr>
        <w:t>przeszkolenie personelu Zamawiającego w zakresie obsługi oferowanego asortymentu.</w:t>
      </w:r>
    </w:p>
    <w:p w:rsidR="006F5EC1" w:rsidRDefault="006F5EC1" w:rsidP="006F5EC1">
      <w:pPr>
        <w:widowControl w:val="0"/>
        <w:numPr>
          <w:ilvl w:val="0"/>
          <w:numId w:val="24"/>
        </w:numPr>
        <w:jc w:val="both"/>
        <w:rPr>
          <w:sz w:val="20"/>
          <w:szCs w:val="20"/>
        </w:rPr>
      </w:pPr>
      <w:r>
        <w:rPr>
          <w:sz w:val="20"/>
          <w:szCs w:val="20"/>
        </w:rPr>
        <w:t>Zapytanie i oferta złożona przez Wykonawcę stanowią integralną część niniejszej umowy.</w:t>
      </w:r>
    </w:p>
    <w:p w:rsidR="006F5EC1" w:rsidRDefault="006F5EC1" w:rsidP="006F5EC1">
      <w:pPr>
        <w:widowControl w:val="0"/>
        <w:numPr>
          <w:ilvl w:val="0"/>
          <w:numId w:val="24"/>
        </w:numPr>
        <w:jc w:val="both"/>
        <w:rPr>
          <w:sz w:val="20"/>
          <w:szCs w:val="20"/>
        </w:rPr>
      </w:pPr>
      <w:r>
        <w:rPr>
          <w:sz w:val="20"/>
          <w:szCs w:val="20"/>
        </w:rPr>
        <w:t xml:space="preserve">Wykonawca gwarantuje, że </w:t>
      </w:r>
      <w:r>
        <w:rPr>
          <w:bCs/>
          <w:sz w:val="20"/>
          <w:szCs w:val="20"/>
        </w:rPr>
        <w:t>………………………</w:t>
      </w:r>
      <w:r>
        <w:rPr>
          <w:sz w:val="20"/>
          <w:szCs w:val="20"/>
        </w:rPr>
        <w:t xml:space="preserve"> objęte przedmiotem umowy jest fabrycznie nowe nieużywane, w pełni sprawne i nadające się do użytku, oraz posiada właściwości, o których Wykonawca zapewnił Zamawiającego w swojej ofercie. </w:t>
      </w:r>
    </w:p>
    <w:p w:rsidR="006F5EC1" w:rsidRPr="00EC4378" w:rsidRDefault="006F5EC1" w:rsidP="006F5EC1">
      <w:pPr>
        <w:pStyle w:val="Akapitzlist"/>
        <w:widowControl w:val="0"/>
        <w:numPr>
          <w:ilvl w:val="0"/>
          <w:numId w:val="24"/>
        </w:numPr>
        <w:overflowPunct w:val="0"/>
        <w:contextualSpacing w:val="0"/>
        <w:textAlignment w:val="baseline"/>
        <w:rPr>
          <w:sz w:val="20"/>
          <w:szCs w:val="20"/>
        </w:rPr>
      </w:pPr>
      <w:r w:rsidRPr="00EC4378">
        <w:rPr>
          <w:sz w:val="20"/>
          <w:szCs w:val="20"/>
        </w:rPr>
        <w:t>Na Wykonawcy spoczywa obowiązek dostarczenia dokumentacji technicznej i instrukcji obsługi w języku polskim.</w:t>
      </w:r>
    </w:p>
    <w:p w:rsidR="006F5EC1" w:rsidRDefault="006F5EC1" w:rsidP="006F5EC1">
      <w:pPr>
        <w:jc w:val="both"/>
        <w:rPr>
          <w:b/>
          <w:sz w:val="20"/>
          <w:szCs w:val="20"/>
        </w:rPr>
      </w:pPr>
    </w:p>
    <w:p w:rsidR="006F5EC1" w:rsidRDefault="006F5EC1" w:rsidP="006F5EC1">
      <w:pPr>
        <w:jc w:val="center"/>
        <w:rPr>
          <w:b/>
          <w:sz w:val="20"/>
          <w:szCs w:val="20"/>
        </w:rPr>
      </w:pPr>
      <w:r>
        <w:rPr>
          <w:b/>
          <w:sz w:val="20"/>
          <w:szCs w:val="20"/>
        </w:rPr>
        <w:t>§   2</w:t>
      </w:r>
    </w:p>
    <w:p w:rsidR="006F5EC1" w:rsidRDefault="006F5EC1" w:rsidP="006F5EC1">
      <w:pPr>
        <w:widowControl w:val="0"/>
        <w:numPr>
          <w:ilvl w:val="0"/>
          <w:numId w:val="26"/>
        </w:numPr>
        <w:jc w:val="both"/>
        <w:rPr>
          <w:sz w:val="20"/>
          <w:szCs w:val="20"/>
        </w:rPr>
      </w:pPr>
      <w:r>
        <w:rPr>
          <w:sz w:val="20"/>
          <w:szCs w:val="20"/>
        </w:rPr>
        <w:t>Wykonawca zobowi</w:t>
      </w:r>
      <w:r>
        <w:rPr>
          <w:rFonts w:eastAsia="TimesNewRoman"/>
          <w:sz w:val="20"/>
          <w:szCs w:val="20"/>
        </w:rPr>
        <w:t>ą</w:t>
      </w:r>
      <w:r>
        <w:rPr>
          <w:sz w:val="20"/>
          <w:szCs w:val="20"/>
        </w:rPr>
        <w:t xml:space="preserve">zany jest do wykonania obowiązków objętych przedmiotem umowy, o których mowa w § 1 ust.1 niniejszej umowy, transportem własnym, na swój koszt i ryzyko do miejsca wskazanego przez Zamawiającego w terminie do ………. od daty </w:t>
      </w:r>
      <w:r w:rsidR="00807FD5">
        <w:rPr>
          <w:sz w:val="20"/>
          <w:szCs w:val="20"/>
        </w:rPr>
        <w:t>zawarcia</w:t>
      </w:r>
      <w:r>
        <w:rPr>
          <w:sz w:val="20"/>
          <w:szCs w:val="20"/>
        </w:rPr>
        <w:t xml:space="preserve"> umowy.</w:t>
      </w:r>
    </w:p>
    <w:p w:rsidR="006F5EC1" w:rsidRDefault="006F5EC1" w:rsidP="006F5EC1">
      <w:pPr>
        <w:pStyle w:val="Akapitzlist"/>
        <w:widowControl w:val="0"/>
        <w:numPr>
          <w:ilvl w:val="0"/>
          <w:numId w:val="26"/>
        </w:numPr>
        <w:contextualSpacing w:val="0"/>
        <w:jc w:val="both"/>
        <w:rPr>
          <w:sz w:val="20"/>
          <w:szCs w:val="20"/>
        </w:rPr>
      </w:pPr>
      <w:r>
        <w:rPr>
          <w:sz w:val="20"/>
          <w:szCs w:val="20"/>
        </w:rPr>
        <w:t xml:space="preserve">Wykonawca dostarczy przedmiot zamówienia od poniedziałku do piątku w godzinach od 7:00 do 14:15, po uprzednim uzgodnieniu konkretnego terminu z Zamawiającym. </w:t>
      </w:r>
    </w:p>
    <w:p w:rsidR="006F5EC1" w:rsidRDefault="006F5EC1" w:rsidP="006F5EC1">
      <w:pPr>
        <w:widowControl w:val="0"/>
        <w:numPr>
          <w:ilvl w:val="0"/>
          <w:numId w:val="26"/>
        </w:numPr>
        <w:jc w:val="both"/>
        <w:rPr>
          <w:sz w:val="20"/>
          <w:szCs w:val="20"/>
        </w:rPr>
      </w:pPr>
      <w:r>
        <w:rPr>
          <w:sz w:val="20"/>
          <w:szCs w:val="20"/>
        </w:rPr>
        <w:t>Dowodem dokonania czynności wymienionych w ust.1 jest protokół zdawczo-odbiorczy - formularz stanowiący Załącznik nr 2 do niniejszej umowy, podpisany przez strony umowy.</w:t>
      </w:r>
    </w:p>
    <w:p w:rsidR="006F5EC1" w:rsidRDefault="006F5EC1" w:rsidP="006F5EC1">
      <w:pPr>
        <w:widowControl w:val="0"/>
        <w:numPr>
          <w:ilvl w:val="0"/>
          <w:numId w:val="26"/>
        </w:numPr>
        <w:jc w:val="both"/>
        <w:rPr>
          <w:sz w:val="20"/>
          <w:szCs w:val="20"/>
        </w:rPr>
      </w:pPr>
      <w:r>
        <w:rPr>
          <w:rFonts w:eastAsia="Calibri"/>
          <w:sz w:val="20"/>
          <w:szCs w:val="20"/>
        </w:rPr>
        <w:t xml:space="preserve">Podpisany bezusterkowy </w:t>
      </w:r>
      <w:r>
        <w:rPr>
          <w:sz w:val="20"/>
          <w:szCs w:val="20"/>
        </w:rPr>
        <w:t>protokół zdawczo-odbiorczy</w:t>
      </w:r>
      <w:r>
        <w:rPr>
          <w:rFonts w:eastAsia="Calibri"/>
          <w:sz w:val="20"/>
          <w:szCs w:val="20"/>
        </w:rPr>
        <w:t xml:space="preserve"> będzie stanowił podstawę do wypłaty należnego Wykonawcy</w:t>
      </w:r>
      <w:r>
        <w:rPr>
          <w:rFonts w:eastAsia="TimesNewRoman"/>
          <w:sz w:val="20"/>
          <w:szCs w:val="20"/>
        </w:rPr>
        <w:t xml:space="preserve"> </w:t>
      </w:r>
      <w:r>
        <w:rPr>
          <w:rFonts w:eastAsia="Calibri"/>
          <w:sz w:val="20"/>
          <w:szCs w:val="20"/>
        </w:rPr>
        <w:t xml:space="preserve">wynagrodzenia. </w:t>
      </w:r>
    </w:p>
    <w:p w:rsidR="006F5EC1" w:rsidRDefault="006F5EC1" w:rsidP="006F5EC1">
      <w:pPr>
        <w:widowControl w:val="0"/>
        <w:numPr>
          <w:ilvl w:val="0"/>
          <w:numId w:val="26"/>
        </w:numPr>
        <w:jc w:val="both"/>
        <w:rPr>
          <w:sz w:val="20"/>
          <w:szCs w:val="20"/>
        </w:rPr>
      </w:pPr>
      <w:r>
        <w:rPr>
          <w:sz w:val="20"/>
          <w:szCs w:val="20"/>
        </w:rPr>
        <w:t xml:space="preserve">W przypadku wykonania zamówienia w części dotyczącej transportu przy użyciu Podwykonawcy, Wykonawca odpowiada za działania, uchybienia i zaniedbania Podwykonawcy tak jak za własne działania, uchybienia i zaniedbania. </w:t>
      </w:r>
    </w:p>
    <w:p w:rsidR="006F5EC1" w:rsidRDefault="006F5EC1" w:rsidP="006F5EC1">
      <w:pPr>
        <w:widowControl w:val="0"/>
        <w:numPr>
          <w:ilvl w:val="0"/>
          <w:numId w:val="26"/>
        </w:numPr>
        <w:jc w:val="both"/>
        <w:rPr>
          <w:sz w:val="20"/>
          <w:szCs w:val="20"/>
        </w:rPr>
      </w:pPr>
      <w:r>
        <w:rPr>
          <w:sz w:val="20"/>
          <w:szCs w:val="20"/>
        </w:rPr>
        <w:t>Zamawiający zastrzega sobie prawo zwrotu towaru niezgodnego z zamówieniem, niekompletnego lub posiadającego ślady zewnętrznego uszkodzenia z jednoczesnym wyznaczeniem nowego terminu ponownej dostawy.</w:t>
      </w:r>
    </w:p>
    <w:p w:rsidR="006F5EC1" w:rsidRDefault="006F5EC1" w:rsidP="006F5EC1">
      <w:pPr>
        <w:widowControl w:val="0"/>
        <w:numPr>
          <w:ilvl w:val="0"/>
          <w:numId w:val="26"/>
        </w:numPr>
        <w:jc w:val="both"/>
        <w:rPr>
          <w:rFonts w:eastAsia="TimesNewRoman"/>
          <w:sz w:val="20"/>
          <w:szCs w:val="20"/>
        </w:rPr>
      </w:pPr>
      <w:r>
        <w:rPr>
          <w:rFonts w:eastAsia="TimesNewRoman"/>
          <w:sz w:val="20"/>
          <w:szCs w:val="20"/>
        </w:rPr>
        <w:t>Wykonawca zobowiązany jest do zachowania przy wykonywaniu niniejszej umowy należytej staranności, z uwzględnieniem profesjonalnego charakteru swojej działalności.</w:t>
      </w:r>
    </w:p>
    <w:p w:rsidR="006F5EC1" w:rsidRDefault="006F5EC1" w:rsidP="006F5EC1">
      <w:pPr>
        <w:autoSpaceDE w:val="0"/>
        <w:autoSpaceDN w:val="0"/>
        <w:adjustRightInd w:val="0"/>
        <w:jc w:val="both"/>
        <w:rPr>
          <w:sz w:val="20"/>
          <w:szCs w:val="20"/>
        </w:rPr>
      </w:pPr>
    </w:p>
    <w:p w:rsidR="006F5EC1" w:rsidRDefault="006F5EC1" w:rsidP="006F5EC1">
      <w:pPr>
        <w:autoSpaceDE w:val="0"/>
        <w:autoSpaceDN w:val="0"/>
        <w:adjustRightInd w:val="0"/>
        <w:jc w:val="both"/>
        <w:rPr>
          <w:sz w:val="20"/>
          <w:szCs w:val="20"/>
        </w:rPr>
      </w:pPr>
    </w:p>
    <w:p w:rsidR="006F5EC1" w:rsidRDefault="006F5EC1" w:rsidP="006F5EC1">
      <w:pPr>
        <w:autoSpaceDE w:val="0"/>
        <w:autoSpaceDN w:val="0"/>
        <w:adjustRightInd w:val="0"/>
        <w:jc w:val="both"/>
        <w:rPr>
          <w:sz w:val="20"/>
          <w:szCs w:val="20"/>
        </w:rPr>
      </w:pPr>
    </w:p>
    <w:p w:rsidR="006F5EC1" w:rsidRDefault="006F5EC1" w:rsidP="006F5EC1">
      <w:pPr>
        <w:autoSpaceDE w:val="0"/>
        <w:autoSpaceDN w:val="0"/>
        <w:adjustRightInd w:val="0"/>
        <w:jc w:val="both"/>
        <w:rPr>
          <w:sz w:val="20"/>
          <w:szCs w:val="20"/>
        </w:rPr>
      </w:pPr>
    </w:p>
    <w:p w:rsidR="006F5EC1" w:rsidRDefault="006F5EC1" w:rsidP="006F5EC1">
      <w:pPr>
        <w:jc w:val="center"/>
        <w:rPr>
          <w:sz w:val="20"/>
          <w:szCs w:val="20"/>
        </w:rPr>
      </w:pPr>
      <w:r>
        <w:rPr>
          <w:b/>
          <w:sz w:val="20"/>
          <w:szCs w:val="20"/>
        </w:rPr>
        <w:t>§   3</w:t>
      </w:r>
    </w:p>
    <w:p w:rsidR="006F5EC1" w:rsidRDefault="006F5EC1" w:rsidP="006F5EC1">
      <w:pPr>
        <w:numPr>
          <w:ilvl w:val="0"/>
          <w:numId w:val="27"/>
        </w:numPr>
        <w:tabs>
          <w:tab w:val="clear" w:pos="360"/>
          <w:tab w:val="num" w:pos="0"/>
        </w:tabs>
        <w:suppressAutoHyphens w:val="0"/>
        <w:spacing w:before="100" w:beforeAutospacing="1" w:after="100" w:afterAutospacing="1"/>
        <w:contextualSpacing/>
        <w:jc w:val="both"/>
        <w:rPr>
          <w:sz w:val="20"/>
          <w:szCs w:val="20"/>
          <w:lang w:eastAsia="pl-PL"/>
        </w:rPr>
      </w:pPr>
      <w:r>
        <w:rPr>
          <w:sz w:val="20"/>
          <w:szCs w:val="20"/>
          <w:lang w:eastAsia="pl-PL"/>
        </w:rPr>
        <w:t>Strony uzgodniły wartość dostawy (netto) określoną w ofercie Wykonawcy na kwotę .............. (słownie: ........................................).</w:t>
      </w:r>
    </w:p>
    <w:p w:rsidR="006F5EC1" w:rsidRDefault="006F5EC1" w:rsidP="006F5EC1">
      <w:pPr>
        <w:numPr>
          <w:ilvl w:val="0"/>
          <w:numId w:val="27"/>
        </w:numPr>
        <w:tabs>
          <w:tab w:val="clear" w:pos="360"/>
          <w:tab w:val="num" w:pos="0"/>
        </w:tabs>
        <w:suppressAutoHyphens w:val="0"/>
        <w:spacing w:before="100" w:beforeAutospacing="1" w:after="100" w:afterAutospacing="1"/>
        <w:contextualSpacing/>
        <w:jc w:val="both"/>
        <w:rPr>
          <w:sz w:val="20"/>
          <w:szCs w:val="20"/>
          <w:lang w:eastAsia="pl-PL"/>
        </w:rPr>
      </w:pPr>
      <w:r>
        <w:rPr>
          <w:sz w:val="20"/>
          <w:szCs w:val="20"/>
          <w:lang w:eastAsia="pl-PL"/>
        </w:rPr>
        <w:t>Wartość brutto zamówienia wynosi …………… (słownie: …………… ).</w:t>
      </w:r>
    </w:p>
    <w:p w:rsidR="006F5EC1" w:rsidRDefault="006F5EC1" w:rsidP="006F5EC1">
      <w:pPr>
        <w:numPr>
          <w:ilvl w:val="0"/>
          <w:numId w:val="27"/>
        </w:numPr>
        <w:tabs>
          <w:tab w:val="clear" w:pos="360"/>
          <w:tab w:val="num" w:pos="0"/>
        </w:tabs>
        <w:suppressAutoHyphens w:val="0"/>
        <w:ind w:hanging="357"/>
        <w:contextualSpacing/>
        <w:jc w:val="both"/>
        <w:rPr>
          <w:sz w:val="20"/>
          <w:szCs w:val="20"/>
          <w:lang w:eastAsia="pl-PL"/>
        </w:rPr>
      </w:pPr>
      <w:r>
        <w:rPr>
          <w:sz w:val="20"/>
          <w:szCs w:val="20"/>
          <w:lang w:eastAsia="pl-PL"/>
        </w:rPr>
        <w:t>Kwota, o której mowa w ust. 2 zaspokaja wszelkie roszczenia Wykonawcy wobec Zamawiającego z tytułu wykonania przedmiotu umowy i obejmuje wszelkie koszty związane z realizacją umowy, a w szczególności:</w:t>
      </w:r>
    </w:p>
    <w:p w:rsidR="006F5EC1" w:rsidRPr="004F64A9" w:rsidRDefault="006F5EC1" w:rsidP="006F5EC1">
      <w:pPr>
        <w:pStyle w:val="Akapitzlist"/>
        <w:widowControl w:val="0"/>
        <w:numPr>
          <w:ilvl w:val="0"/>
          <w:numId w:val="33"/>
        </w:numPr>
        <w:overflowPunct w:val="0"/>
        <w:ind w:hanging="357"/>
        <w:contextualSpacing w:val="0"/>
        <w:jc w:val="both"/>
        <w:textAlignment w:val="baseline"/>
        <w:rPr>
          <w:sz w:val="20"/>
          <w:szCs w:val="20"/>
        </w:rPr>
      </w:pPr>
      <w:r w:rsidRPr="004F64A9">
        <w:rPr>
          <w:sz w:val="20"/>
          <w:szCs w:val="20"/>
        </w:rPr>
        <w:t xml:space="preserve">sprzedaż i dostawę transportem własnym, na swój koszt i ryzyko przedmiotu zamówienia do siedziby Zamawiającego, </w:t>
      </w:r>
    </w:p>
    <w:p w:rsidR="006F5EC1" w:rsidRPr="004F64A9" w:rsidRDefault="006F5EC1" w:rsidP="006F5EC1">
      <w:pPr>
        <w:pStyle w:val="Akapitzlist"/>
        <w:widowControl w:val="0"/>
        <w:numPr>
          <w:ilvl w:val="0"/>
          <w:numId w:val="33"/>
        </w:numPr>
        <w:overflowPunct w:val="0"/>
        <w:ind w:hanging="357"/>
        <w:contextualSpacing w:val="0"/>
        <w:jc w:val="both"/>
        <w:textAlignment w:val="baseline"/>
        <w:rPr>
          <w:sz w:val="20"/>
          <w:szCs w:val="20"/>
        </w:rPr>
      </w:pPr>
      <w:r w:rsidRPr="004F64A9">
        <w:rPr>
          <w:sz w:val="20"/>
          <w:szCs w:val="20"/>
        </w:rPr>
        <w:t>wniesienie towaru i jego rozładunek w miejscu wskazanym przez pracownika upoważnionego przez Zamawiającego,</w:t>
      </w:r>
    </w:p>
    <w:p w:rsidR="006F5EC1" w:rsidRPr="004F64A9" w:rsidRDefault="006F5EC1" w:rsidP="006F5EC1">
      <w:pPr>
        <w:pStyle w:val="Akapitzlist"/>
        <w:widowControl w:val="0"/>
        <w:numPr>
          <w:ilvl w:val="0"/>
          <w:numId w:val="33"/>
        </w:numPr>
        <w:overflowPunct w:val="0"/>
        <w:contextualSpacing w:val="0"/>
        <w:jc w:val="both"/>
        <w:textAlignment w:val="baseline"/>
        <w:rPr>
          <w:sz w:val="20"/>
          <w:szCs w:val="20"/>
        </w:rPr>
      </w:pPr>
      <w:r w:rsidRPr="004F64A9">
        <w:rPr>
          <w:sz w:val="20"/>
          <w:szCs w:val="20"/>
        </w:rPr>
        <w:t>zamontowanie</w:t>
      </w:r>
      <w:r>
        <w:rPr>
          <w:sz w:val="20"/>
          <w:szCs w:val="20"/>
        </w:rPr>
        <w:t>, uruchomienie</w:t>
      </w:r>
      <w:r w:rsidRPr="004F64A9">
        <w:rPr>
          <w:sz w:val="20"/>
          <w:szCs w:val="20"/>
        </w:rPr>
        <w:t xml:space="preserve"> i oddanie do użytku przedmiotu zamówienia w stanie pełnej sprawności technicznej i użytkowej,</w:t>
      </w:r>
    </w:p>
    <w:p w:rsidR="006F5EC1" w:rsidRPr="004F64A9" w:rsidRDefault="006F5EC1" w:rsidP="006F5EC1">
      <w:pPr>
        <w:pStyle w:val="Akapitzlist"/>
        <w:widowControl w:val="0"/>
        <w:numPr>
          <w:ilvl w:val="0"/>
          <w:numId w:val="33"/>
        </w:numPr>
        <w:overflowPunct w:val="0"/>
        <w:contextualSpacing w:val="0"/>
        <w:jc w:val="both"/>
        <w:textAlignment w:val="baseline"/>
        <w:rPr>
          <w:sz w:val="20"/>
          <w:szCs w:val="20"/>
        </w:rPr>
      </w:pPr>
      <w:r w:rsidRPr="004F64A9">
        <w:rPr>
          <w:sz w:val="20"/>
          <w:szCs w:val="20"/>
        </w:rPr>
        <w:t>przeszkolenie personelu Zamawiającego w zakresie obsługi oferowanego asortymentu,</w:t>
      </w:r>
    </w:p>
    <w:p w:rsidR="006F5EC1" w:rsidRPr="004F64A9" w:rsidRDefault="006F5EC1" w:rsidP="006F5EC1">
      <w:pPr>
        <w:pStyle w:val="Akapitzlist"/>
        <w:widowControl w:val="0"/>
        <w:numPr>
          <w:ilvl w:val="0"/>
          <w:numId w:val="33"/>
        </w:numPr>
        <w:overflowPunct w:val="0"/>
        <w:contextualSpacing w:val="0"/>
        <w:jc w:val="both"/>
        <w:textAlignment w:val="baseline"/>
        <w:rPr>
          <w:sz w:val="20"/>
          <w:szCs w:val="20"/>
        </w:rPr>
      </w:pPr>
      <w:r w:rsidRPr="004F64A9">
        <w:rPr>
          <w:sz w:val="20"/>
          <w:szCs w:val="20"/>
        </w:rPr>
        <w:t>serwis gwarancyjny,</w:t>
      </w:r>
    </w:p>
    <w:p w:rsidR="006F5EC1" w:rsidRPr="004F64A9" w:rsidRDefault="006F5EC1" w:rsidP="006F5EC1">
      <w:pPr>
        <w:pStyle w:val="Akapitzlist"/>
        <w:widowControl w:val="0"/>
        <w:numPr>
          <w:ilvl w:val="0"/>
          <w:numId w:val="33"/>
        </w:numPr>
        <w:overflowPunct w:val="0"/>
        <w:contextualSpacing w:val="0"/>
        <w:jc w:val="both"/>
        <w:textAlignment w:val="baseline"/>
        <w:rPr>
          <w:sz w:val="20"/>
          <w:szCs w:val="20"/>
        </w:rPr>
      </w:pPr>
      <w:r w:rsidRPr="004F64A9">
        <w:rPr>
          <w:sz w:val="20"/>
          <w:szCs w:val="20"/>
        </w:rPr>
        <w:t>przeglądy wg zaleceń producenta w trakcie trwania gwarancji</w:t>
      </w:r>
    </w:p>
    <w:p w:rsidR="006F5EC1" w:rsidRPr="004F64A9" w:rsidRDefault="006F5EC1" w:rsidP="006F5EC1">
      <w:pPr>
        <w:pStyle w:val="Akapitzlist"/>
        <w:widowControl w:val="0"/>
        <w:numPr>
          <w:ilvl w:val="0"/>
          <w:numId w:val="33"/>
        </w:numPr>
        <w:overflowPunct w:val="0"/>
        <w:contextualSpacing w:val="0"/>
        <w:jc w:val="both"/>
        <w:textAlignment w:val="baseline"/>
        <w:rPr>
          <w:sz w:val="20"/>
          <w:szCs w:val="20"/>
        </w:rPr>
      </w:pPr>
      <w:r w:rsidRPr="004F64A9">
        <w:rPr>
          <w:sz w:val="20"/>
          <w:szCs w:val="20"/>
        </w:rPr>
        <w:t>marże, rabaty – jeżeli Wykonawca stosuje upusty cenowe</w:t>
      </w:r>
    </w:p>
    <w:p w:rsidR="006F5EC1" w:rsidRPr="004F64A9" w:rsidRDefault="006F5EC1" w:rsidP="006F5EC1">
      <w:pPr>
        <w:pStyle w:val="Akapitzlist"/>
        <w:widowControl w:val="0"/>
        <w:numPr>
          <w:ilvl w:val="0"/>
          <w:numId w:val="33"/>
        </w:numPr>
        <w:overflowPunct w:val="0"/>
        <w:contextualSpacing w:val="0"/>
        <w:jc w:val="both"/>
        <w:textAlignment w:val="baseline"/>
        <w:rPr>
          <w:sz w:val="20"/>
          <w:szCs w:val="20"/>
        </w:rPr>
      </w:pPr>
      <w:r w:rsidRPr="004F64A9">
        <w:rPr>
          <w:sz w:val="20"/>
          <w:szCs w:val="20"/>
        </w:rPr>
        <w:t>ubezpieczenie</w:t>
      </w:r>
    </w:p>
    <w:p w:rsidR="006F5EC1" w:rsidRPr="004F64A9" w:rsidRDefault="006F5EC1" w:rsidP="006F5EC1">
      <w:pPr>
        <w:pStyle w:val="Akapitzlist"/>
        <w:widowControl w:val="0"/>
        <w:numPr>
          <w:ilvl w:val="0"/>
          <w:numId w:val="33"/>
        </w:numPr>
        <w:overflowPunct w:val="0"/>
        <w:contextualSpacing w:val="0"/>
        <w:jc w:val="both"/>
        <w:textAlignment w:val="baseline"/>
        <w:rPr>
          <w:sz w:val="20"/>
          <w:szCs w:val="20"/>
        </w:rPr>
      </w:pPr>
      <w:r w:rsidRPr="004F64A9">
        <w:rPr>
          <w:sz w:val="20"/>
          <w:szCs w:val="20"/>
        </w:rPr>
        <w:t>podatek VAT (jeśli dotyczy)</w:t>
      </w:r>
    </w:p>
    <w:p w:rsidR="006F5EC1" w:rsidRPr="004F64A9" w:rsidRDefault="006F5EC1" w:rsidP="006F5EC1">
      <w:pPr>
        <w:pStyle w:val="Akapitzlist"/>
        <w:widowControl w:val="0"/>
        <w:numPr>
          <w:ilvl w:val="0"/>
          <w:numId w:val="33"/>
        </w:numPr>
        <w:overflowPunct w:val="0"/>
        <w:contextualSpacing w:val="0"/>
        <w:jc w:val="both"/>
        <w:textAlignment w:val="baseline"/>
        <w:rPr>
          <w:sz w:val="20"/>
          <w:szCs w:val="20"/>
        </w:rPr>
      </w:pPr>
      <w:r w:rsidRPr="004F64A9">
        <w:rPr>
          <w:sz w:val="20"/>
          <w:szCs w:val="20"/>
        </w:rPr>
        <w:t>cło (jeśli dotyczy),</w:t>
      </w:r>
    </w:p>
    <w:p w:rsidR="006F5EC1" w:rsidRPr="004F64A9" w:rsidRDefault="006F5EC1" w:rsidP="006F5EC1">
      <w:pPr>
        <w:pStyle w:val="Akapitzlist"/>
        <w:widowControl w:val="0"/>
        <w:numPr>
          <w:ilvl w:val="0"/>
          <w:numId w:val="33"/>
        </w:numPr>
        <w:overflowPunct w:val="0"/>
        <w:contextualSpacing w:val="0"/>
        <w:jc w:val="both"/>
        <w:textAlignment w:val="baseline"/>
        <w:rPr>
          <w:sz w:val="20"/>
          <w:szCs w:val="20"/>
        </w:rPr>
      </w:pPr>
      <w:r w:rsidRPr="004F64A9">
        <w:rPr>
          <w:sz w:val="20"/>
          <w:szCs w:val="20"/>
        </w:rPr>
        <w:t>podatek akcyzowy (jeśli dotyczy)</w:t>
      </w:r>
    </w:p>
    <w:p w:rsidR="006F5EC1" w:rsidRPr="005A0B2F" w:rsidRDefault="006F5EC1" w:rsidP="006F5EC1">
      <w:pPr>
        <w:ind w:left="360"/>
        <w:jc w:val="both"/>
        <w:rPr>
          <w:sz w:val="20"/>
          <w:szCs w:val="20"/>
        </w:rPr>
      </w:pPr>
      <w:r>
        <w:rPr>
          <w:sz w:val="20"/>
          <w:szCs w:val="20"/>
        </w:rPr>
        <w:t>oraz wszystkie inne koszty nie wymienione wyżej, niezbędne do realizacji przedmiotu zamówienia</w:t>
      </w:r>
      <w:r w:rsidRPr="005A0B2F">
        <w:rPr>
          <w:sz w:val="20"/>
          <w:szCs w:val="20"/>
        </w:rPr>
        <w:t>.</w:t>
      </w:r>
    </w:p>
    <w:p w:rsidR="006F5EC1" w:rsidRDefault="006F5EC1" w:rsidP="006F5EC1">
      <w:pPr>
        <w:suppressAutoHyphens w:val="0"/>
        <w:spacing w:before="100" w:beforeAutospacing="1" w:after="100" w:afterAutospacing="1"/>
        <w:ind w:left="360"/>
        <w:contextualSpacing/>
        <w:jc w:val="both"/>
        <w:rPr>
          <w:sz w:val="20"/>
          <w:szCs w:val="20"/>
          <w:lang w:eastAsia="pl-PL"/>
        </w:rPr>
      </w:pPr>
    </w:p>
    <w:p w:rsidR="006F5EC1" w:rsidRDefault="006F5EC1" w:rsidP="006F5EC1">
      <w:pPr>
        <w:jc w:val="center"/>
        <w:rPr>
          <w:kern w:val="2"/>
          <w:sz w:val="20"/>
          <w:szCs w:val="20"/>
        </w:rPr>
      </w:pPr>
      <w:r>
        <w:rPr>
          <w:b/>
          <w:sz w:val="20"/>
          <w:szCs w:val="20"/>
        </w:rPr>
        <w:t>§   4</w:t>
      </w:r>
      <w:r>
        <w:rPr>
          <w:sz w:val="20"/>
          <w:szCs w:val="20"/>
        </w:rPr>
        <w:t xml:space="preserve"> </w:t>
      </w:r>
    </w:p>
    <w:p w:rsidR="006F5EC1" w:rsidRPr="005534CE" w:rsidRDefault="006F5EC1" w:rsidP="006F5EC1">
      <w:pPr>
        <w:pStyle w:val="Akapitzlist"/>
        <w:widowControl w:val="0"/>
        <w:numPr>
          <w:ilvl w:val="0"/>
          <w:numId w:val="28"/>
        </w:numPr>
        <w:tabs>
          <w:tab w:val="clear" w:pos="720"/>
        </w:tabs>
        <w:ind w:left="426" w:hanging="426"/>
        <w:jc w:val="both"/>
        <w:rPr>
          <w:color w:val="000000" w:themeColor="text1"/>
          <w:sz w:val="20"/>
          <w:szCs w:val="20"/>
        </w:rPr>
      </w:pPr>
      <w:r w:rsidRPr="005534CE">
        <w:rPr>
          <w:color w:val="000000" w:themeColor="text1"/>
          <w:sz w:val="20"/>
          <w:szCs w:val="20"/>
        </w:rPr>
        <w:t xml:space="preserve">Wykonawca, po </w:t>
      </w:r>
      <w:r w:rsidRPr="005534CE">
        <w:rPr>
          <w:color w:val="000000" w:themeColor="text1"/>
          <w:sz w:val="20"/>
          <w:szCs w:val="20"/>
          <w:lang w:eastAsia="pl-PL"/>
        </w:rPr>
        <w:t>dostarczeniu, zamontowaniu, uruchomieniu i bezusterkowym przekazaniu protokołem zdawczo-odbiorczym przedmiotu umowy</w:t>
      </w:r>
      <w:r w:rsidRPr="005534CE">
        <w:rPr>
          <w:color w:val="000000" w:themeColor="text1"/>
          <w:sz w:val="20"/>
          <w:szCs w:val="20"/>
        </w:rPr>
        <w:t xml:space="preserve"> - wystawi fakturę VAT w języku polskim. W zakresie Grupy 1 Wykonawca umieści na fakturze w pozycji nazwa towaru, usługi zapis „zakup, dostawa i montaż mikroskopu”. Faktura nie zawierająca takiego zapisu nie jest fakturą wystawioną prawidłowo, a Zamawiający jest uprawniony do wstrzymania się ze spełnieniem świadczenie pieniężnego do dnia przedstawienia faktury zawierającej w/w zapis. </w:t>
      </w:r>
    </w:p>
    <w:p w:rsidR="006F5EC1" w:rsidRPr="00DC2698" w:rsidRDefault="006F5EC1" w:rsidP="006F5EC1">
      <w:pPr>
        <w:numPr>
          <w:ilvl w:val="0"/>
          <w:numId w:val="28"/>
        </w:numPr>
        <w:tabs>
          <w:tab w:val="clear" w:pos="720"/>
          <w:tab w:val="num" w:pos="0"/>
        </w:tabs>
        <w:suppressAutoHyphens w:val="0"/>
        <w:spacing w:before="100" w:beforeAutospacing="1" w:after="100" w:afterAutospacing="1"/>
        <w:ind w:left="426" w:hanging="426"/>
        <w:contextualSpacing/>
        <w:rPr>
          <w:sz w:val="20"/>
          <w:szCs w:val="20"/>
        </w:rPr>
      </w:pPr>
      <w:r w:rsidRPr="00CB7D7E">
        <w:rPr>
          <w:sz w:val="20"/>
          <w:szCs w:val="20"/>
          <w:lang w:eastAsia="pl-PL"/>
        </w:rPr>
        <w:t xml:space="preserve">Zapłata za przedmiot umowy o którym mowa w § 1 płatna jest </w:t>
      </w:r>
      <w:r w:rsidRPr="00CB7D7E">
        <w:rPr>
          <w:sz w:val="20"/>
          <w:szCs w:val="20"/>
        </w:rPr>
        <w:t>przelewem na rachunek bankowy Wykonawcy prowadzony przez ………… o numerze ………………………</w:t>
      </w:r>
      <w:r w:rsidRPr="00CB7D7E">
        <w:rPr>
          <w:sz w:val="20"/>
          <w:szCs w:val="20"/>
          <w:lang w:eastAsia="pl-PL"/>
        </w:rPr>
        <w:t xml:space="preserve">. </w:t>
      </w:r>
      <w:r w:rsidRPr="00CB7D7E">
        <w:rPr>
          <w:sz w:val="20"/>
          <w:szCs w:val="20"/>
        </w:rPr>
        <w:t>w terminie 60 dni</w:t>
      </w:r>
      <w:r w:rsidRPr="00CB7D7E">
        <w:rPr>
          <w:sz w:val="20"/>
          <w:szCs w:val="20"/>
          <w:lang w:eastAsia="pl-PL"/>
        </w:rPr>
        <w:t xml:space="preserve"> </w:t>
      </w:r>
      <w:r w:rsidRPr="00CB7D7E">
        <w:rPr>
          <w:sz w:val="20"/>
          <w:szCs w:val="20"/>
        </w:rPr>
        <w:t>od dnia doręczenia Zamawiającemu prawidłowo i zgodnie z umową wystawionej faktury.</w:t>
      </w:r>
      <w:r>
        <w:rPr>
          <w:sz w:val="20"/>
          <w:szCs w:val="20"/>
        </w:rPr>
        <w:t xml:space="preserve"> </w:t>
      </w:r>
      <w:r w:rsidRPr="00DC2698">
        <w:rPr>
          <w:sz w:val="20"/>
          <w:szCs w:val="20"/>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6F5EC1" w:rsidRDefault="006F5EC1" w:rsidP="006F5EC1">
      <w:pPr>
        <w:numPr>
          <w:ilvl w:val="0"/>
          <w:numId w:val="28"/>
        </w:numPr>
        <w:tabs>
          <w:tab w:val="clear" w:pos="720"/>
          <w:tab w:val="num" w:pos="0"/>
        </w:tabs>
        <w:suppressAutoHyphens w:val="0"/>
        <w:spacing w:before="100" w:beforeAutospacing="1" w:after="100" w:afterAutospacing="1"/>
        <w:ind w:left="426" w:hanging="426"/>
        <w:contextualSpacing/>
        <w:jc w:val="both"/>
        <w:rPr>
          <w:sz w:val="20"/>
          <w:szCs w:val="20"/>
          <w:lang w:eastAsia="pl-PL"/>
        </w:rPr>
      </w:pPr>
      <w:r w:rsidRPr="00FE3866">
        <w:rPr>
          <w:sz w:val="20"/>
          <w:szCs w:val="20"/>
          <w:lang w:eastAsia="pl-PL"/>
        </w:rPr>
        <w:t xml:space="preserve">Zamawiający oświadcza, że </w:t>
      </w:r>
      <w:r w:rsidRPr="00FE3866">
        <w:rPr>
          <w:sz w:val="20"/>
          <w:szCs w:val="20"/>
        </w:rPr>
        <w:t>jest płatnikiem VAT uprawnionym do otrzymywania faktur VAT oraz,</w:t>
      </w:r>
      <w:r>
        <w:rPr>
          <w:sz w:val="20"/>
          <w:szCs w:val="20"/>
        </w:rPr>
        <w:t> </w:t>
      </w:r>
      <w:r w:rsidRPr="00FE3866">
        <w:rPr>
          <w:sz w:val="20"/>
          <w:szCs w:val="20"/>
        </w:rPr>
        <w:t>że posiada numer identyfikacyjny NIP 817-17-50-893.</w:t>
      </w:r>
    </w:p>
    <w:p w:rsidR="006F5EC1" w:rsidRPr="001F6824" w:rsidRDefault="006F5EC1" w:rsidP="006F5EC1">
      <w:pPr>
        <w:numPr>
          <w:ilvl w:val="0"/>
          <w:numId w:val="28"/>
        </w:numPr>
        <w:tabs>
          <w:tab w:val="clear" w:pos="720"/>
          <w:tab w:val="num" w:pos="0"/>
        </w:tabs>
        <w:suppressAutoHyphens w:val="0"/>
        <w:spacing w:before="100" w:beforeAutospacing="1" w:after="100" w:afterAutospacing="1"/>
        <w:ind w:left="426" w:hanging="426"/>
        <w:contextualSpacing/>
        <w:jc w:val="both"/>
        <w:rPr>
          <w:sz w:val="20"/>
          <w:szCs w:val="20"/>
          <w:lang w:eastAsia="pl-PL"/>
        </w:rPr>
      </w:pPr>
      <w:r w:rsidRPr="001F6824">
        <w:rPr>
          <w:sz w:val="20"/>
          <w:szCs w:val="20"/>
        </w:rPr>
        <w:t>Za termin dokonania zapłaty przyjmuje się datę obciążenia rachunku bankowego Zamawiającego.</w:t>
      </w:r>
    </w:p>
    <w:p w:rsidR="006F5EC1" w:rsidRDefault="006F5EC1" w:rsidP="006F5EC1">
      <w:pPr>
        <w:suppressAutoHyphens w:val="0"/>
        <w:spacing w:before="100" w:beforeAutospacing="1" w:after="100" w:afterAutospacing="1"/>
        <w:contextualSpacing/>
        <w:jc w:val="both"/>
        <w:rPr>
          <w:sz w:val="20"/>
          <w:szCs w:val="20"/>
          <w:lang w:eastAsia="pl-PL"/>
        </w:rPr>
      </w:pPr>
    </w:p>
    <w:p w:rsidR="006F5EC1" w:rsidRDefault="006F5EC1" w:rsidP="006F5EC1">
      <w:pPr>
        <w:jc w:val="center"/>
        <w:rPr>
          <w:b/>
          <w:kern w:val="2"/>
          <w:sz w:val="20"/>
          <w:szCs w:val="20"/>
        </w:rPr>
      </w:pPr>
      <w:r>
        <w:rPr>
          <w:b/>
          <w:sz w:val="20"/>
          <w:szCs w:val="20"/>
        </w:rPr>
        <w:t>§   5</w:t>
      </w:r>
    </w:p>
    <w:p w:rsidR="006F5EC1" w:rsidRDefault="006F5EC1" w:rsidP="006F5EC1">
      <w:pPr>
        <w:widowControl w:val="0"/>
        <w:numPr>
          <w:ilvl w:val="0"/>
          <w:numId w:val="29"/>
        </w:numPr>
        <w:jc w:val="both"/>
        <w:rPr>
          <w:rFonts w:eastAsia="Calibri"/>
          <w:sz w:val="20"/>
          <w:szCs w:val="20"/>
        </w:rPr>
      </w:pPr>
      <w:r>
        <w:rPr>
          <w:rFonts w:eastAsia="Calibri"/>
          <w:sz w:val="20"/>
          <w:szCs w:val="20"/>
        </w:rPr>
        <w:t>Wykonawca odpowiada za wady fizyczne dostarczonego asortymentu.</w:t>
      </w:r>
    </w:p>
    <w:p w:rsidR="006F5EC1" w:rsidRDefault="006F5EC1" w:rsidP="006F5EC1">
      <w:pPr>
        <w:widowControl w:val="0"/>
        <w:numPr>
          <w:ilvl w:val="0"/>
          <w:numId w:val="29"/>
        </w:numPr>
        <w:jc w:val="both"/>
        <w:rPr>
          <w:rFonts w:eastAsia="Calibri"/>
          <w:sz w:val="20"/>
          <w:szCs w:val="20"/>
        </w:rPr>
      </w:pPr>
      <w:r>
        <w:rPr>
          <w:rFonts w:eastAsia="Calibri"/>
          <w:sz w:val="20"/>
          <w:szCs w:val="20"/>
        </w:rPr>
        <w:t xml:space="preserve">Przez wady fizyczne rozumie się w szczególności jakąkolwiek niezgodność dostarczonego asortymentu z opisem przedmiotu zamówienia zawartym w </w:t>
      </w:r>
      <w:r w:rsidR="00A67695">
        <w:rPr>
          <w:rFonts w:eastAsia="Calibri"/>
          <w:sz w:val="20"/>
          <w:szCs w:val="20"/>
        </w:rPr>
        <w:t>Zapytaniu</w:t>
      </w:r>
      <w:r>
        <w:rPr>
          <w:rFonts w:eastAsia="Calibri"/>
          <w:sz w:val="20"/>
          <w:szCs w:val="20"/>
        </w:rPr>
        <w:t>, oraz ze złożoną ofertą.</w:t>
      </w:r>
    </w:p>
    <w:p w:rsidR="006F5EC1" w:rsidRDefault="006F5EC1" w:rsidP="006F5EC1">
      <w:pPr>
        <w:widowControl w:val="0"/>
        <w:numPr>
          <w:ilvl w:val="0"/>
          <w:numId w:val="29"/>
        </w:numPr>
        <w:jc w:val="both"/>
        <w:rPr>
          <w:rFonts w:eastAsia="Calibri"/>
          <w:sz w:val="20"/>
          <w:szCs w:val="20"/>
        </w:rPr>
      </w:pPr>
      <w:r>
        <w:rPr>
          <w:rFonts w:eastAsia="Calibri"/>
          <w:sz w:val="20"/>
          <w:szCs w:val="20"/>
        </w:rPr>
        <w:t xml:space="preserve">W razie stwierdzenia wad w dostarczonym towarze Zamawiający zobowiązuje się przesłać Wykonawcy pisemne zawiadomienie wraz z protokołem stwierdzającym wady. </w:t>
      </w:r>
    </w:p>
    <w:p w:rsidR="006F5EC1" w:rsidRDefault="006F5EC1" w:rsidP="006F5EC1">
      <w:pPr>
        <w:widowControl w:val="0"/>
        <w:numPr>
          <w:ilvl w:val="0"/>
          <w:numId w:val="29"/>
        </w:numPr>
        <w:jc w:val="both"/>
        <w:rPr>
          <w:rFonts w:eastAsia="Calibri"/>
          <w:sz w:val="20"/>
          <w:szCs w:val="20"/>
        </w:rPr>
      </w:pPr>
      <w:r>
        <w:rPr>
          <w:rFonts w:eastAsia="Calibri"/>
          <w:sz w:val="20"/>
          <w:szCs w:val="20"/>
        </w:rPr>
        <w:t xml:space="preserve">Wykonawca jest odpowiedzialny względem Zamawiającego za wszelkie wady prawne przedmiotu umowy </w:t>
      </w:r>
      <w:r>
        <w:rPr>
          <w:rFonts w:eastAsia="Calibri"/>
          <w:bCs/>
          <w:sz w:val="20"/>
          <w:szCs w:val="20"/>
        </w:rPr>
        <w:t>(a także oprogramowania jeżeli dotyczy)</w:t>
      </w:r>
      <w:r>
        <w:rPr>
          <w:rFonts w:eastAsia="Calibri"/>
          <w:sz w:val="20"/>
          <w:szCs w:val="20"/>
        </w:rPr>
        <w:t>, w tym również za ewentualne roszczenia osób trzecich wynikające z naruszenia praw własności intelektualnej lub przemysłowej, w tym patentów, praw ochronnych na znaki towarowe oraz praw z rejestracji na wzory użytkowe i przemysłowe, pozostające w związku z wprowadzeniem do obrotu na terytorium Rzeczypospolitej Polskiej.</w:t>
      </w:r>
    </w:p>
    <w:p w:rsidR="006F5EC1" w:rsidRDefault="006F5EC1" w:rsidP="006F5EC1">
      <w:pPr>
        <w:widowControl w:val="0"/>
        <w:numPr>
          <w:ilvl w:val="0"/>
          <w:numId w:val="29"/>
        </w:numPr>
        <w:jc w:val="both"/>
        <w:rPr>
          <w:rFonts w:eastAsia="Calibri"/>
          <w:sz w:val="20"/>
          <w:szCs w:val="20"/>
        </w:rPr>
      </w:pPr>
      <w:r>
        <w:rPr>
          <w:sz w:val="20"/>
          <w:szCs w:val="20"/>
        </w:rPr>
        <w:t>Zamawiający może wykonywać uprawnienia z tytułu rękojmi za wady przedmiotu umowy, niezależnie od uprawnień wynikających z gwarancji.</w:t>
      </w:r>
    </w:p>
    <w:p w:rsidR="006F5EC1" w:rsidRDefault="006F5EC1" w:rsidP="006F5EC1">
      <w:pPr>
        <w:jc w:val="both"/>
        <w:rPr>
          <w:rFonts w:eastAsia="Calibri"/>
          <w:sz w:val="20"/>
          <w:szCs w:val="20"/>
        </w:rPr>
      </w:pPr>
    </w:p>
    <w:p w:rsidR="006F5EC1" w:rsidRDefault="006F5EC1" w:rsidP="006F5EC1">
      <w:pPr>
        <w:jc w:val="center"/>
        <w:rPr>
          <w:b/>
          <w:sz w:val="20"/>
          <w:szCs w:val="20"/>
        </w:rPr>
      </w:pPr>
      <w:r>
        <w:rPr>
          <w:b/>
          <w:sz w:val="20"/>
          <w:szCs w:val="20"/>
        </w:rPr>
        <w:t xml:space="preserve">§  6 </w:t>
      </w:r>
    </w:p>
    <w:p w:rsidR="006F5EC1" w:rsidRDefault="006F5EC1" w:rsidP="006F5EC1">
      <w:pPr>
        <w:widowControl w:val="0"/>
        <w:numPr>
          <w:ilvl w:val="0"/>
          <w:numId w:val="30"/>
        </w:numPr>
        <w:jc w:val="both"/>
        <w:rPr>
          <w:sz w:val="20"/>
          <w:szCs w:val="20"/>
        </w:rPr>
      </w:pPr>
      <w:r>
        <w:rPr>
          <w:sz w:val="20"/>
          <w:szCs w:val="20"/>
        </w:rPr>
        <w:t xml:space="preserve">Wykonawca na dostarczony …………………………. będący przedmiotem umowy udziela gwarancji </w:t>
      </w:r>
      <w:r>
        <w:rPr>
          <w:sz w:val="20"/>
          <w:szCs w:val="20"/>
        </w:rPr>
        <w:lastRenderedPageBreak/>
        <w:t>na okres ……………….. (przy czym okres gwarancji będzie się liczył od dnia przekazania protokołem zdawczo-odbiorczym).</w:t>
      </w:r>
    </w:p>
    <w:p w:rsidR="006F5EC1" w:rsidRDefault="006F5EC1" w:rsidP="006F5EC1">
      <w:pPr>
        <w:widowControl w:val="0"/>
        <w:numPr>
          <w:ilvl w:val="0"/>
          <w:numId w:val="30"/>
        </w:numPr>
        <w:jc w:val="both"/>
        <w:rPr>
          <w:sz w:val="20"/>
          <w:szCs w:val="20"/>
        </w:rPr>
      </w:pPr>
      <w:r>
        <w:rPr>
          <w:sz w:val="20"/>
          <w:szCs w:val="20"/>
        </w:rPr>
        <w:t xml:space="preserve">Okres gwarancji przerywany jest na okres dokonywania napraw gwarancyjnych przedmiotu umowy. </w:t>
      </w:r>
    </w:p>
    <w:p w:rsidR="006F5EC1" w:rsidRDefault="006F5EC1" w:rsidP="006F5EC1">
      <w:pPr>
        <w:widowControl w:val="0"/>
        <w:numPr>
          <w:ilvl w:val="0"/>
          <w:numId w:val="30"/>
        </w:numPr>
        <w:jc w:val="both"/>
        <w:rPr>
          <w:sz w:val="20"/>
          <w:szCs w:val="20"/>
        </w:rPr>
      </w:pPr>
      <w:r>
        <w:rPr>
          <w:sz w:val="20"/>
          <w:szCs w:val="20"/>
        </w:rPr>
        <w:t>Wykonawca oświadcza, że:</w:t>
      </w:r>
    </w:p>
    <w:p w:rsidR="006F5EC1" w:rsidRDefault="006F5EC1" w:rsidP="006F5EC1">
      <w:pPr>
        <w:widowControl w:val="0"/>
        <w:numPr>
          <w:ilvl w:val="1"/>
          <w:numId w:val="30"/>
        </w:numPr>
        <w:jc w:val="both"/>
        <w:rPr>
          <w:sz w:val="20"/>
          <w:szCs w:val="20"/>
        </w:rPr>
      </w:pPr>
      <w:r>
        <w:rPr>
          <w:sz w:val="20"/>
          <w:szCs w:val="20"/>
        </w:rPr>
        <w:t>zobowiązuje się zapewnić w ramach przysługującego wynagrodzenia</w:t>
      </w:r>
      <w:r>
        <w:rPr>
          <w:b/>
          <w:sz w:val="20"/>
          <w:szCs w:val="20"/>
        </w:rPr>
        <w:t xml:space="preserve"> </w:t>
      </w:r>
      <w:r>
        <w:rPr>
          <w:sz w:val="20"/>
          <w:szCs w:val="20"/>
        </w:rPr>
        <w:t>serwis gwarancyjny,</w:t>
      </w:r>
    </w:p>
    <w:p w:rsidR="006F5EC1" w:rsidRDefault="006F5EC1" w:rsidP="006F5EC1">
      <w:pPr>
        <w:widowControl w:val="0"/>
        <w:numPr>
          <w:ilvl w:val="1"/>
          <w:numId w:val="30"/>
        </w:numPr>
        <w:jc w:val="both"/>
        <w:rPr>
          <w:sz w:val="20"/>
          <w:szCs w:val="20"/>
        </w:rPr>
      </w:pPr>
      <w:r>
        <w:rPr>
          <w:sz w:val="20"/>
          <w:szCs w:val="20"/>
        </w:rPr>
        <w:t>zobowiązuje się zapewnić w ramach przysługującego wynagrodzenia w trakcie trwania gwarancji przeglądy wg zaleceń producenta</w:t>
      </w:r>
    </w:p>
    <w:p w:rsidR="006F5EC1" w:rsidRDefault="006F5EC1" w:rsidP="006F5EC1">
      <w:pPr>
        <w:widowControl w:val="0"/>
        <w:numPr>
          <w:ilvl w:val="1"/>
          <w:numId w:val="30"/>
        </w:numPr>
        <w:jc w:val="both"/>
        <w:rPr>
          <w:sz w:val="20"/>
          <w:szCs w:val="20"/>
        </w:rPr>
      </w:pPr>
      <w:r>
        <w:rPr>
          <w:sz w:val="20"/>
          <w:szCs w:val="20"/>
        </w:rPr>
        <w:t>zobowiązuje się zapewnić serwis pogwarancyjny</w:t>
      </w:r>
    </w:p>
    <w:p w:rsidR="006F5EC1" w:rsidRPr="00B178F5" w:rsidRDefault="006F5EC1" w:rsidP="006F5EC1">
      <w:pPr>
        <w:widowControl w:val="0"/>
        <w:numPr>
          <w:ilvl w:val="1"/>
          <w:numId w:val="30"/>
        </w:numPr>
        <w:jc w:val="both"/>
        <w:rPr>
          <w:sz w:val="20"/>
          <w:szCs w:val="20"/>
        </w:rPr>
      </w:pPr>
      <w:r w:rsidRPr="00B178F5">
        <w:rPr>
          <w:sz w:val="20"/>
          <w:szCs w:val="20"/>
        </w:rPr>
        <w:t>zobowiązuje się zapewnić zastępczy sprzęt na okres naprawy przekraczający 72 godziny</w:t>
      </w:r>
    </w:p>
    <w:p w:rsidR="006F5EC1" w:rsidRDefault="006F5EC1" w:rsidP="006F5EC1">
      <w:pPr>
        <w:widowControl w:val="0"/>
        <w:numPr>
          <w:ilvl w:val="1"/>
          <w:numId w:val="30"/>
        </w:numPr>
        <w:jc w:val="both"/>
        <w:rPr>
          <w:sz w:val="20"/>
          <w:szCs w:val="20"/>
        </w:rPr>
      </w:pPr>
      <w:r>
        <w:rPr>
          <w:sz w:val="20"/>
          <w:szCs w:val="20"/>
        </w:rPr>
        <w:t>zapewni części zamienne przez okres 10 lat.</w:t>
      </w:r>
    </w:p>
    <w:p w:rsidR="006F5EC1" w:rsidRPr="00666780" w:rsidRDefault="006F5EC1" w:rsidP="006F5EC1">
      <w:pPr>
        <w:widowControl w:val="0"/>
        <w:numPr>
          <w:ilvl w:val="0"/>
          <w:numId w:val="30"/>
        </w:numPr>
        <w:jc w:val="both"/>
        <w:rPr>
          <w:sz w:val="20"/>
          <w:szCs w:val="20"/>
        </w:rPr>
      </w:pPr>
      <w:r>
        <w:rPr>
          <w:sz w:val="20"/>
          <w:szCs w:val="20"/>
        </w:rPr>
        <w:t>Wykonawca podejmie działania w celu usunięcia wady/usterki w czasie max. 24 godzin od chwili zgłoszenia (pisemnie, faksem lub mailem) awarii (od poniedziałku do piątku z wyłączeniem dni ustawowo wolnych od pracy).</w:t>
      </w:r>
    </w:p>
    <w:p w:rsidR="006F5EC1" w:rsidRPr="007C1650" w:rsidRDefault="006F5EC1" w:rsidP="006F5EC1">
      <w:pPr>
        <w:widowControl w:val="0"/>
        <w:numPr>
          <w:ilvl w:val="0"/>
          <w:numId w:val="30"/>
        </w:numPr>
        <w:jc w:val="both"/>
        <w:rPr>
          <w:sz w:val="20"/>
          <w:szCs w:val="20"/>
        </w:rPr>
      </w:pPr>
      <w:r>
        <w:rPr>
          <w:sz w:val="20"/>
          <w:szCs w:val="20"/>
        </w:rPr>
        <w:t xml:space="preserve">W przypadku wystąpienia awarii w okresie gwarancji Wykonawca zobowiązuje się do jej usunięcia w terminie 5 dni roboczych, a w przypadku konieczności sprowadzenia części do 7 dni roboczych od dnia zgłoszenia awarii. </w:t>
      </w:r>
    </w:p>
    <w:p w:rsidR="006F5EC1" w:rsidRDefault="006F5EC1" w:rsidP="006F5EC1">
      <w:pPr>
        <w:widowControl w:val="0"/>
        <w:numPr>
          <w:ilvl w:val="0"/>
          <w:numId w:val="30"/>
        </w:numPr>
        <w:jc w:val="both"/>
        <w:rPr>
          <w:sz w:val="20"/>
          <w:szCs w:val="20"/>
        </w:rPr>
      </w:pPr>
      <w:r>
        <w:rPr>
          <w:sz w:val="20"/>
          <w:szCs w:val="20"/>
        </w:rPr>
        <w:t>Całość kosztów naprawy (w tym robocizna, części zamienne, podzespoły, dojazd serwisu, itp.) w okresie gwarancji ponosi Wykonawca.</w:t>
      </w:r>
    </w:p>
    <w:p w:rsidR="006F5EC1" w:rsidRPr="00177831" w:rsidRDefault="006F5EC1" w:rsidP="006F5EC1">
      <w:pPr>
        <w:widowControl w:val="0"/>
        <w:numPr>
          <w:ilvl w:val="0"/>
          <w:numId w:val="30"/>
        </w:numPr>
        <w:jc w:val="both"/>
        <w:rPr>
          <w:sz w:val="20"/>
          <w:szCs w:val="20"/>
        </w:rPr>
      </w:pPr>
      <w:r>
        <w:rPr>
          <w:sz w:val="20"/>
          <w:szCs w:val="20"/>
        </w:rPr>
        <w:t>Wykonawca w okresie gwarancji, w przypadku trzykrotnej dokonanej naprawy tej samej części lub podzespołu urządzenia wymieni tę część lub podzespół na nowy w terminie 10 dni od daty dokonania trzeciej naprawy.</w:t>
      </w:r>
      <w:r>
        <w:t xml:space="preserve"> </w:t>
      </w:r>
    </w:p>
    <w:p w:rsidR="006F5EC1" w:rsidRPr="00177831" w:rsidRDefault="006F5EC1" w:rsidP="006F5EC1">
      <w:pPr>
        <w:widowControl w:val="0"/>
        <w:numPr>
          <w:ilvl w:val="0"/>
          <w:numId w:val="30"/>
        </w:numPr>
        <w:jc w:val="both"/>
        <w:rPr>
          <w:sz w:val="20"/>
          <w:szCs w:val="20"/>
        </w:rPr>
      </w:pPr>
      <w:r w:rsidRPr="00177831">
        <w:rPr>
          <w:sz w:val="20"/>
          <w:szCs w:val="20"/>
        </w:rPr>
        <w:t>W przypadku wymiany części/podzespołów na nowe, dla wymienionych części/podzespołów gwarancja biegnie</w:t>
      </w:r>
      <w:r>
        <w:rPr>
          <w:sz w:val="20"/>
          <w:szCs w:val="20"/>
        </w:rPr>
        <w:t xml:space="preserve"> na nowo.</w:t>
      </w:r>
      <w:r w:rsidRPr="00177831">
        <w:rPr>
          <w:sz w:val="20"/>
          <w:szCs w:val="20"/>
        </w:rPr>
        <w:t xml:space="preserve"> </w:t>
      </w:r>
    </w:p>
    <w:p w:rsidR="006F5EC1" w:rsidRDefault="006F5EC1" w:rsidP="006F5EC1">
      <w:pPr>
        <w:widowControl w:val="0"/>
        <w:numPr>
          <w:ilvl w:val="0"/>
          <w:numId w:val="30"/>
        </w:numPr>
        <w:jc w:val="both"/>
        <w:rPr>
          <w:sz w:val="20"/>
          <w:szCs w:val="20"/>
        </w:rPr>
      </w:pPr>
      <w:r>
        <w:rPr>
          <w:sz w:val="20"/>
          <w:szCs w:val="20"/>
        </w:rPr>
        <w:t xml:space="preserve">W przypadku nie usunięcia przez Wykonawcę awarii, usterki lub wady w terminie określonym w ust. 5 niniejszego paragrafu, Zamawiający może zlecić usunięcie awarii, usterki lub wady autoryzowanemu serwisowi na koszt Wykonawcy. </w:t>
      </w:r>
    </w:p>
    <w:p w:rsidR="006F5EC1" w:rsidRDefault="006F5EC1" w:rsidP="006F5EC1">
      <w:pPr>
        <w:widowControl w:val="0"/>
        <w:numPr>
          <w:ilvl w:val="0"/>
          <w:numId w:val="30"/>
        </w:numPr>
        <w:jc w:val="both"/>
        <w:rPr>
          <w:sz w:val="20"/>
          <w:szCs w:val="20"/>
        </w:rPr>
      </w:pPr>
      <w:r>
        <w:rPr>
          <w:sz w:val="20"/>
          <w:szCs w:val="20"/>
        </w:rPr>
        <w:t xml:space="preserve">Zamawiający może dochodzić roszczeń z tytułu gwarancji także po upływie terminu określonego w ust. 1 niniejszego paragrafu,  o ile ujawnienie się wady nastąpiło przed upływem tego terminu. </w:t>
      </w:r>
    </w:p>
    <w:p w:rsidR="006F5EC1" w:rsidRDefault="006F5EC1" w:rsidP="006F5EC1">
      <w:pPr>
        <w:jc w:val="center"/>
        <w:rPr>
          <w:b/>
          <w:sz w:val="20"/>
          <w:szCs w:val="20"/>
        </w:rPr>
      </w:pPr>
    </w:p>
    <w:p w:rsidR="006F5EC1" w:rsidRDefault="006F5EC1" w:rsidP="006F5EC1">
      <w:pPr>
        <w:jc w:val="center"/>
        <w:rPr>
          <w:sz w:val="20"/>
          <w:szCs w:val="20"/>
        </w:rPr>
      </w:pPr>
      <w:r>
        <w:rPr>
          <w:b/>
          <w:sz w:val="20"/>
          <w:szCs w:val="20"/>
        </w:rPr>
        <w:t>§   7</w:t>
      </w:r>
    </w:p>
    <w:p w:rsidR="006F5EC1" w:rsidRDefault="006F5EC1" w:rsidP="006F5EC1">
      <w:pPr>
        <w:numPr>
          <w:ilvl w:val="0"/>
          <w:numId w:val="31"/>
        </w:numPr>
        <w:suppressAutoHyphens w:val="0"/>
        <w:spacing w:before="100" w:beforeAutospacing="1" w:after="100" w:afterAutospacing="1"/>
        <w:contextualSpacing/>
        <w:jc w:val="both"/>
        <w:rPr>
          <w:sz w:val="20"/>
          <w:szCs w:val="20"/>
          <w:lang w:eastAsia="pl-PL"/>
        </w:rPr>
      </w:pPr>
      <w:r>
        <w:rPr>
          <w:sz w:val="20"/>
          <w:szCs w:val="20"/>
          <w:lang w:eastAsia="pl-PL"/>
        </w:rPr>
        <w:t>Strony ustalają kary umowne mające zastosowanie w następujących przypadkach:</w:t>
      </w:r>
    </w:p>
    <w:p w:rsidR="006F5EC1" w:rsidRDefault="006F5EC1" w:rsidP="006F5EC1">
      <w:pPr>
        <w:widowControl w:val="0"/>
        <w:numPr>
          <w:ilvl w:val="0"/>
          <w:numId w:val="32"/>
        </w:numPr>
        <w:jc w:val="both"/>
        <w:rPr>
          <w:kern w:val="2"/>
          <w:sz w:val="20"/>
          <w:szCs w:val="20"/>
        </w:rPr>
      </w:pPr>
      <w:r>
        <w:rPr>
          <w:sz w:val="20"/>
          <w:szCs w:val="20"/>
        </w:rPr>
        <w:t>za zwłokę w realizacji przedmiotu umowy Wykonawca zapłaci karę umowną w wysokości 0,1 % wartości brutto zamówienia za każdy dzień zwłoki ,</w:t>
      </w:r>
    </w:p>
    <w:p w:rsidR="006F5EC1" w:rsidRDefault="006F5EC1" w:rsidP="006F5EC1">
      <w:pPr>
        <w:widowControl w:val="0"/>
        <w:numPr>
          <w:ilvl w:val="0"/>
          <w:numId w:val="32"/>
        </w:numPr>
        <w:jc w:val="both"/>
        <w:rPr>
          <w:sz w:val="20"/>
          <w:szCs w:val="20"/>
        </w:rPr>
      </w:pPr>
      <w:r>
        <w:rPr>
          <w:sz w:val="20"/>
          <w:szCs w:val="20"/>
        </w:rPr>
        <w:t>z tytułu niedostarczenia przedmiotu umowy, odstąpienia od umowy  lub jej wypowiedzenia z przyczyn leżących po stronie Wykonawcy, Wykonawca zapłaci Zamawiającemu karę umowną w wysokości 10 % wartości brutto zamówienia,</w:t>
      </w:r>
    </w:p>
    <w:p w:rsidR="006F5EC1" w:rsidRDefault="006F5EC1" w:rsidP="006F5EC1">
      <w:pPr>
        <w:widowControl w:val="0"/>
        <w:numPr>
          <w:ilvl w:val="0"/>
          <w:numId w:val="32"/>
        </w:numPr>
        <w:jc w:val="both"/>
        <w:rPr>
          <w:sz w:val="20"/>
          <w:szCs w:val="20"/>
        </w:rPr>
      </w:pPr>
      <w:r>
        <w:rPr>
          <w:sz w:val="20"/>
          <w:szCs w:val="20"/>
        </w:rPr>
        <w:t>Wykonawca zapłaci Zamawiającemu karę umowną w wysokości 0,2 % wartości brutto zamówienia za każdy dzień zwłoki  liczony od upływu terminu określonego w § 6 ust. 5 umowy na usunięcie zgłoszonej awarii aparatury medycznej w ramach udzielonej gwarancji.</w:t>
      </w:r>
    </w:p>
    <w:p w:rsidR="006F5EC1" w:rsidRDefault="006F5EC1" w:rsidP="006F5EC1">
      <w:pPr>
        <w:numPr>
          <w:ilvl w:val="0"/>
          <w:numId w:val="31"/>
        </w:numPr>
        <w:suppressAutoHyphens w:val="0"/>
        <w:spacing w:before="100" w:beforeAutospacing="1" w:after="100" w:afterAutospacing="1"/>
        <w:contextualSpacing/>
        <w:jc w:val="both"/>
        <w:rPr>
          <w:sz w:val="20"/>
          <w:szCs w:val="20"/>
          <w:lang w:eastAsia="pl-PL"/>
        </w:rPr>
      </w:pPr>
      <w:r>
        <w:rPr>
          <w:sz w:val="20"/>
          <w:szCs w:val="20"/>
          <w:lang w:eastAsia="pl-PL"/>
        </w:rPr>
        <w:t>Na Wykonawcy ciąży odpowiedzialność z tytułu uszkodzenia lub utraty przedmiotu umowy, aż do chwili potwierdzenia odbioru przez Zamawiającego.</w:t>
      </w:r>
      <w:r w:rsidRPr="00894D7D">
        <w:t xml:space="preserve"> </w:t>
      </w:r>
      <w:r w:rsidRPr="00894D7D">
        <w:rPr>
          <w:sz w:val="20"/>
          <w:szCs w:val="20"/>
          <w:lang w:eastAsia="pl-PL"/>
        </w:rPr>
        <w:t xml:space="preserve">Z chwilą </w:t>
      </w:r>
      <w:r>
        <w:rPr>
          <w:sz w:val="20"/>
          <w:szCs w:val="20"/>
          <w:lang w:eastAsia="pl-PL"/>
        </w:rPr>
        <w:t>potwierdzenia odbioru przedmiotu umowy</w:t>
      </w:r>
      <w:r w:rsidRPr="00894D7D">
        <w:rPr>
          <w:sz w:val="20"/>
          <w:szCs w:val="20"/>
          <w:lang w:eastAsia="pl-PL"/>
        </w:rPr>
        <w:t xml:space="preserve"> przechodz</w:t>
      </w:r>
      <w:r>
        <w:rPr>
          <w:sz w:val="20"/>
          <w:szCs w:val="20"/>
          <w:lang w:eastAsia="pl-PL"/>
        </w:rPr>
        <w:t>i</w:t>
      </w:r>
      <w:r w:rsidRPr="00894D7D">
        <w:rPr>
          <w:sz w:val="20"/>
          <w:szCs w:val="20"/>
          <w:lang w:eastAsia="pl-PL"/>
        </w:rPr>
        <w:t xml:space="preserve"> na </w:t>
      </w:r>
      <w:r>
        <w:rPr>
          <w:sz w:val="20"/>
          <w:szCs w:val="20"/>
          <w:lang w:eastAsia="pl-PL"/>
        </w:rPr>
        <w:t>Zamawiającego</w:t>
      </w:r>
      <w:r w:rsidRPr="00894D7D">
        <w:t xml:space="preserve"> </w:t>
      </w:r>
      <w:r>
        <w:rPr>
          <w:sz w:val="20"/>
          <w:szCs w:val="20"/>
          <w:lang w:eastAsia="pl-PL"/>
        </w:rPr>
        <w:t xml:space="preserve">ryzyko </w:t>
      </w:r>
      <w:r w:rsidRPr="00894D7D">
        <w:rPr>
          <w:sz w:val="20"/>
          <w:szCs w:val="20"/>
          <w:lang w:eastAsia="pl-PL"/>
        </w:rPr>
        <w:t>uszkodzenia lub utraty przedmiotu umowy</w:t>
      </w:r>
      <w:r>
        <w:rPr>
          <w:sz w:val="20"/>
          <w:szCs w:val="20"/>
          <w:lang w:eastAsia="pl-PL"/>
        </w:rPr>
        <w:t xml:space="preserve">. </w:t>
      </w:r>
    </w:p>
    <w:p w:rsidR="006F5EC1" w:rsidRDefault="006F5EC1" w:rsidP="006F5EC1">
      <w:pPr>
        <w:numPr>
          <w:ilvl w:val="0"/>
          <w:numId w:val="31"/>
        </w:numPr>
        <w:suppressAutoHyphens w:val="0"/>
        <w:spacing w:before="100" w:beforeAutospacing="1" w:after="100" w:afterAutospacing="1"/>
        <w:contextualSpacing/>
        <w:jc w:val="both"/>
        <w:rPr>
          <w:sz w:val="20"/>
          <w:szCs w:val="20"/>
          <w:lang w:eastAsia="pl-PL"/>
        </w:rPr>
      </w:pPr>
      <w:r>
        <w:rPr>
          <w:sz w:val="20"/>
          <w:szCs w:val="20"/>
          <w:lang w:eastAsia="pl-PL"/>
        </w:rPr>
        <w:t xml:space="preserve">Zamawiający zastrzega sobie możliwość potrącania kar umownych z wynagrodzenia przysługującego Wykonawcy po uprzednim wystawieniu noty obciążeniowej, na co Wykonawca wyraża zgodę. </w:t>
      </w:r>
    </w:p>
    <w:p w:rsidR="006F5EC1" w:rsidRDefault="006F5EC1" w:rsidP="006F5EC1">
      <w:pPr>
        <w:numPr>
          <w:ilvl w:val="0"/>
          <w:numId w:val="31"/>
        </w:numPr>
        <w:suppressAutoHyphens w:val="0"/>
        <w:spacing w:before="100" w:beforeAutospacing="1" w:after="100" w:afterAutospacing="1"/>
        <w:contextualSpacing/>
        <w:jc w:val="both"/>
        <w:rPr>
          <w:sz w:val="20"/>
          <w:szCs w:val="20"/>
          <w:lang w:eastAsia="pl-PL"/>
        </w:rPr>
      </w:pPr>
      <w:r>
        <w:rPr>
          <w:sz w:val="20"/>
          <w:szCs w:val="20"/>
          <w:lang w:eastAsia="pl-PL"/>
        </w:rPr>
        <w:t>Zamawiający zastrzega sobie możliwość dochodzenia odszkodowania przenoszącego wartość kar umownych ustalonych w niniejszej umowie ma zasadach ogólnych.</w:t>
      </w:r>
    </w:p>
    <w:p w:rsidR="006F5EC1" w:rsidRDefault="006F5EC1" w:rsidP="006F5EC1">
      <w:pPr>
        <w:pStyle w:val="Akapitzlist"/>
        <w:widowControl w:val="0"/>
        <w:numPr>
          <w:ilvl w:val="0"/>
          <w:numId w:val="31"/>
        </w:numPr>
        <w:overflowPunct w:val="0"/>
        <w:contextualSpacing w:val="0"/>
        <w:textAlignment w:val="baseline"/>
        <w:rPr>
          <w:sz w:val="20"/>
          <w:szCs w:val="20"/>
          <w:lang w:eastAsia="pl-PL"/>
        </w:rPr>
      </w:pPr>
      <w:r w:rsidRPr="00894D7D">
        <w:rPr>
          <w:sz w:val="20"/>
          <w:szCs w:val="20"/>
          <w:lang w:eastAsia="pl-PL"/>
        </w:rPr>
        <w:t xml:space="preserve">Wysokość kar umownych naliczonej z jednego lub kilku tytułów nie może przekroczyć 30% wartości brutto umowy określonej w § </w:t>
      </w:r>
      <w:r>
        <w:rPr>
          <w:sz w:val="20"/>
          <w:szCs w:val="20"/>
          <w:lang w:eastAsia="pl-PL"/>
        </w:rPr>
        <w:t xml:space="preserve">3 ust. 1 umowy. </w:t>
      </w:r>
    </w:p>
    <w:p w:rsidR="006F5EC1" w:rsidRPr="00DC2698" w:rsidRDefault="006F5EC1" w:rsidP="006F5EC1">
      <w:pPr>
        <w:widowControl w:val="0"/>
        <w:numPr>
          <w:ilvl w:val="0"/>
          <w:numId w:val="31"/>
        </w:numPr>
        <w:jc w:val="both"/>
        <w:rPr>
          <w:iCs/>
          <w:sz w:val="20"/>
          <w:szCs w:val="20"/>
        </w:rPr>
      </w:pPr>
      <w:r w:rsidRPr="00AB6673">
        <w:rPr>
          <w:iCs/>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6F5EC1" w:rsidRDefault="006F5EC1" w:rsidP="006F5EC1">
      <w:pPr>
        <w:jc w:val="center"/>
        <w:rPr>
          <w:b/>
          <w:sz w:val="20"/>
          <w:szCs w:val="20"/>
        </w:rPr>
      </w:pPr>
    </w:p>
    <w:p w:rsidR="006F5EC1" w:rsidRPr="00173C20" w:rsidRDefault="006F5EC1" w:rsidP="006F5EC1">
      <w:pPr>
        <w:jc w:val="center"/>
        <w:rPr>
          <w:sz w:val="20"/>
          <w:szCs w:val="20"/>
        </w:rPr>
      </w:pPr>
      <w:r w:rsidRPr="00173C20">
        <w:rPr>
          <w:b/>
          <w:sz w:val="20"/>
          <w:szCs w:val="20"/>
        </w:rPr>
        <w:t xml:space="preserve">§   </w:t>
      </w:r>
      <w:r>
        <w:rPr>
          <w:b/>
          <w:sz w:val="20"/>
          <w:szCs w:val="20"/>
        </w:rPr>
        <w:t>8</w:t>
      </w:r>
    </w:p>
    <w:p w:rsidR="006F5EC1" w:rsidRPr="00E73AA8" w:rsidRDefault="006F5EC1" w:rsidP="006F5EC1">
      <w:pPr>
        <w:widowControl w:val="0"/>
        <w:numPr>
          <w:ilvl w:val="0"/>
          <w:numId w:val="16"/>
        </w:numPr>
        <w:ind w:left="357" w:hanging="357"/>
        <w:jc w:val="both"/>
        <w:rPr>
          <w:sz w:val="20"/>
          <w:szCs w:val="20"/>
        </w:rPr>
      </w:pPr>
      <w:r w:rsidRPr="00E73AA8">
        <w:rPr>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6F5EC1" w:rsidRPr="00E73AA8" w:rsidRDefault="006F5EC1" w:rsidP="006F5EC1">
      <w:pPr>
        <w:widowControl w:val="0"/>
        <w:numPr>
          <w:ilvl w:val="0"/>
          <w:numId w:val="16"/>
        </w:numPr>
        <w:ind w:left="357" w:hanging="357"/>
        <w:jc w:val="both"/>
        <w:rPr>
          <w:sz w:val="20"/>
          <w:szCs w:val="20"/>
        </w:rPr>
      </w:pPr>
      <w:r w:rsidRPr="00E73AA8">
        <w:rPr>
          <w:sz w:val="20"/>
          <w:szCs w:val="20"/>
        </w:rPr>
        <w:lastRenderedPageBreak/>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6F5EC1" w:rsidRPr="00E73AA8" w:rsidRDefault="006F5EC1" w:rsidP="006F5EC1">
      <w:pPr>
        <w:widowControl w:val="0"/>
        <w:numPr>
          <w:ilvl w:val="0"/>
          <w:numId w:val="16"/>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p>
    <w:p w:rsidR="006F5EC1" w:rsidRPr="00E73AA8" w:rsidRDefault="006F5EC1" w:rsidP="006F5EC1">
      <w:pPr>
        <w:widowControl w:val="0"/>
        <w:numPr>
          <w:ilvl w:val="0"/>
          <w:numId w:val="16"/>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6F5EC1" w:rsidRDefault="006F5EC1" w:rsidP="006F5EC1">
      <w:pPr>
        <w:widowControl w:val="0"/>
        <w:numPr>
          <w:ilvl w:val="0"/>
          <w:numId w:val="16"/>
        </w:numPr>
        <w:ind w:left="357" w:hanging="357"/>
        <w:jc w:val="both"/>
        <w:rPr>
          <w:sz w:val="20"/>
          <w:szCs w:val="20"/>
        </w:rPr>
      </w:pPr>
      <w:r w:rsidRPr="00E73AA8">
        <w:rPr>
          <w:sz w:val="20"/>
          <w:szCs w:val="20"/>
        </w:rPr>
        <w:t>Wykonawca zobowiązuje się do nie udzielania pełnomocnictw n</w:t>
      </w:r>
      <w:r>
        <w:rPr>
          <w:sz w:val="20"/>
          <w:szCs w:val="20"/>
        </w:rPr>
        <w:t>ieodwołalnych przez mocodawcę w </w:t>
      </w:r>
      <w:r w:rsidRPr="00E73AA8">
        <w:rPr>
          <w:sz w:val="20"/>
          <w:szCs w:val="20"/>
        </w:rPr>
        <w:t xml:space="preserve">zakresie dochodzenia roszczeń majątkowych  wynikających z niniejszej umowy. </w:t>
      </w:r>
    </w:p>
    <w:p w:rsidR="006F5EC1" w:rsidRPr="00B2276F" w:rsidRDefault="006F5EC1" w:rsidP="006F5EC1">
      <w:pPr>
        <w:widowControl w:val="0"/>
        <w:numPr>
          <w:ilvl w:val="0"/>
          <w:numId w:val="16"/>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w:t>
      </w:r>
      <w:r>
        <w:rPr>
          <w:sz w:val="20"/>
          <w:szCs w:val="20"/>
        </w:rPr>
        <w:t xml:space="preserve">zniczej </w:t>
      </w:r>
      <w:r w:rsidRPr="00E73AA8">
        <w:rPr>
          <w:sz w:val="20"/>
          <w:szCs w:val="20"/>
        </w:rPr>
        <w:t>Strony rozumieją każdą sytuację, w której Zamawiający byłby zobowiązany do zapłaty podmiotom innym niż Wykonawca lub na rachunek bankowy innego podmiotu niż Wykonawca.</w:t>
      </w:r>
    </w:p>
    <w:p w:rsidR="006F5EC1" w:rsidRDefault="006F5EC1" w:rsidP="006F5EC1">
      <w:pPr>
        <w:shd w:val="clear" w:color="auto" w:fill="FFFFFF"/>
        <w:jc w:val="both"/>
        <w:rPr>
          <w:sz w:val="20"/>
          <w:szCs w:val="20"/>
        </w:rPr>
      </w:pPr>
    </w:p>
    <w:p w:rsidR="006F5EC1" w:rsidRDefault="006F5EC1" w:rsidP="006F5EC1">
      <w:pPr>
        <w:jc w:val="center"/>
        <w:rPr>
          <w:sz w:val="20"/>
          <w:szCs w:val="20"/>
        </w:rPr>
      </w:pPr>
      <w:r>
        <w:rPr>
          <w:b/>
          <w:sz w:val="20"/>
          <w:szCs w:val="20"/>
        </w:rPr>
        <w:t>§   9</w:t>
      </w:r>
    </w:p>
    <w:p w:rsidR="006F5EC1" w:rsidRDefault="006F5EC1" w:rsidP="006F5EC1">
      <w:pPr>
        <w:pStyle w:val="Akapitzlist"/>
        <w:widowControl w:val="0"/>
        <w:numPr>
          <w:ilvl w:val="0"/>
          <w:numId w:val="19"/>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6F5EC1" w:rsidRPr="00173C20" w:rsidRDefault="006F5EC1" w:rsidP="006F5EC1">
      <w:pPr>
        <w:pStyle w:val="Akapitzlist"/>
        <w:widowControl w:val="0"/>
        <w:numPr>
          <w:ilvl w:val="0"/>
          <w:numId w:val="19"/>
        </w:numPr>
        <w:ind w:left="357" w:hanging="357"/>
        <w:contextualSpacing w:val="0"/>
        <w:jc w:val="both"/>
        <w:rPr>
          <w:sz w:val="20"/>
          <w:szCs w:val="20"/>
        </w:rPr>
      </w:pPr>
      <w:r w:rsidRPr="00173C20">
        <w:rPr>
          <w:sz w:val="20"/>
          <w:szCs w:val="20"/>
        </w:rPr>
        <w:t xml:space="preserve">Obowiązek zachowania tajemnicy poufności, o którym mowa w ust. </w:t>
      </w:r>
      <w:r>
        <w:rPr>
          <w:sz w:val="20"/>
          <w:szCs w:val="20"/>
        </w:rPr>
        <w:t>1</w:t>
      </w:r>
      <w:r w:rsidRPr="00173C20">
        <w:rPr>
          <w:sz w:val="20"/>
          <w:szCs w:val="20"/>
        </w:rPr>
        <w:t>, nie dotyczy informacji, które:</w:t>
      </w:r>
    </w:p>
    <w:p w:rsidR="006F5EC1" w:rsidRPr="00FE0061" w:rsidRDefault="006F5EC1" w:rsidP="006F5EC1">
      <w:pPr>
        <w:pStyle w:val="Akapitzlist"/>
        <w:widowControl w:val="0"/>
        <w:numPr>
          <w:ilvl w:val="0"/>
          <w:numId w:val="18"/>
        </w:numPr>
        <w:shd w:val="clear" w:color="auto" w:fill="FFFFFF"/>
        <w:overflowPunct w:val="0"/>
        <w:contextualSpacing w:val="0"/>
        <w:jc w:val="both"/>
        <w:rPr>
          <w:sz w:val="20"/>
          <w:szCs w:val="20"/>
        </w:rPr>
      </w:pPr>
      <w:r w:rsidRPr="00FE0061">
        <w:rPr>
          <w:sz w:val="20"/>
          <w:szCs w:val="20"/>
        </w:rPr>
        <w:t>w czasie ich ujawnienia były publicznie znane,</w:t>
      </w:r>
    </w:p>
    <w:p w:rsidR="006F5EC1" w:rsidRDefault="006F5EC1" w:rsidP="006F5EC1">
      <w:pPr>
        <w:pStyle w:val="Akapitzlist"/>
        <w:widowControl w:val="0"/>
        <w:numPr>
          <w:ilvl w:val="0"/>
          <w:numId w:val="18"/>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6F5EC1" w:rsidRPr="00B24B96" w:rsidRDefault="006F5EC1" w:rsidP="006F5EC1">
      <w:pPr>
        <w:jc w:val="both"/>
        <w:rPr>
          <w:sz w:val="20"/>
          <w:szCs w:val="20"/>
        </w:rPr>
      </w:pPr>
    </w:p>
    <w:p w:rsidR="006F5EC1" w:rsidRDefault="006F5EC1" w:rsidP="006F5EC1">
      <w:pPr>
        <w:jc w:val="center"/>
        <w:rPr>
          <w:sz w:val="20"/>
          <w:szCs w:val="20"/>
        </w:rPr>
      </w:pPr>
      <w:r>
        <w:rPr>
          <w:b/>
          <w:sz w:val="20"/>
          <w:szCs w:val="20"/>
        </w:rPr>
        <w:t>§   10</w:t>
      </w:r>
    </w:p>
    <w:p w:rsidR="006F5EC1" w:rsidRDefault="006F5EC1" w:rsidP="006F5EC1">
      <w:pPr>
        <w:pStyle w:val="Akapitzlist1"/>
        <w:numPr>
          <w:ilvl w:val="0"/>
          <w:numId w:val="17"/>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6F5EC1" w:rsidRPr="00F336DD" w:rsidRDefault="006F5EC1" w:rsidP="006F5EC1">
      <w:pPr>
        <w:pStyle w:val="Akapitzlist1"/>
        <w:numPr>
          <w:ilvl w:val="0"/>
          <w:numId w:val="17"/>
        </w:numPr>
        <w:tabs>
          <w:tab w:val="left" w:pos="360"/>
        </w:tabs>
        <w:ind w:right="114"/>
        <w:contextualSpacing w:val="0"/>
        <w:jc w:val="both"/>
        <w:rPr>
          <w:sz w:val="20"/>
          <w:szCs w:val="20"/>
        </w:rPr>
      </w:pPr>
      <w:r w:rsidRPr="00F336DD">
        <w:rPr>
          <w:sz w:val="20"/>
          <w:szCs w:val="20"/>
        </w:rPr>
        <w:t xml:space="preserve">W sprawach nie uregulowanych umową stosuje się przepisy Kodeksu </w:t>
      </w:r>
      <w:r>
        <w:rPr>
          <w:sz w:val="20"/>
          <w:szCs w:val="20"/>
        </w:rPr>
        <w:t>Cywilnego oraz ustawy z dnia 19  </w:t>
      </w:r>
      <w:r w:rsidRPr="00F336DD">
        <w:rPr>
          <w:sz w:val="20"/>
          <w:szCs w:val="20"/>
        </w:rPr>
        <w:t xml:space="preserve">stycznia </w:t>
      </w:r>
      <w:r>
        <w:rPr>
          <w:sz w:val="20"/>
          <w:szCs w:val="20"/>
        </w:rPr>
        <w:t xml:space="preserve">2019 </w:t>
      </w:r>
      <w:r w:rsidRPr="00F336DD">
        <w:rPr>
          <w:sz w:val="20"/>
          <w:szCs w:val="20"/>
        </w:rPr>
        <w:t xml:space="preserve"> r. Prawo zamówień publicznych </w:t>
      </w:r>
    </w:p>
    <w:p w:rsidR="006F5EC1" w:rsidRDefault="006F5EC1" w:rsidP="006F5EC1">
      <w:pPr>
        <w:pStyle w:val="Akapitzlist1"/>
        <w:numPr>
          <w:ilvl w:val="0"/>
          <w:numId w:val="17"/>
        </w:numPr>
        <w:tabs>
          <w:tab w:val="left" w:pos="360"/>
        </w:tabs>
        <w:ind w:right="114"/>
        <w:contextualSpacing w:val="0"/>
        <w:jc w:val="both"/>
        <w:rPr>
          <w:sz w:val="20"/>
          <w:szCs w:val="20"/>
        </w:rPr>
      </w:pPr>
      <w:r>
        <w:rPr>
          <w:sz w:val="20"/>
          <w:szCs w:val="20"/>
        </w:rPr>
        <w:t xml:space="preserve">Wszelkie spory wynikające z realizacji niniejszej umowy lub w związku z nią, będą rozstrzygane przez właściwy sąd powszechny, według siedziby Zamawiającego. </w:t>
      </w:r>
    </w:p>
    <w:p w:rsidR="006F5EC1" w:rsidRDefault="006F5EC1" w:rsidP="006F5EC1">
      <w:pPr>
        <w:pStyle w:val="Akapitzlist1"/>
        <w:numPr>
          <w:ilvl w:val="0"/>
          <w:numId w:val="17"/>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rsidR="006F5EC1" w:rsidRDefault="006F5EC1" w:rsidP="006F5EC1">
      <w:pPr>
        <w:jc w:val="both"/>
        <w:rPr>
          <w:sz w:val="20"/>
          <w:szCs w:val="20"/>
        </w:rPr>
      </w:pPr>
    </w:p>
    <w:p w:rsidR="006F5EC1" w:rsidRDefault="006F5EC1" w:rsidP="006F5EC1">
      <w:pPr>
        <w:jc w:val="both"/>
        <w:rPr>
          <w:sz w:val="20"/>
          <w:szCs w:val="20"/>
        </w:rPr>
      </w:pPr>
    </w:p>
    <w:p w:rsidR="006F5EC1" w:rsidRDefault="006F5EC1" w:rsidP="006F5EC1">
      <w:pPr>
        <w:jc w:val="both"/>
        <w:rPr>
          <w:sz w:val="20"/>
          <w:szCs w:val="20"/>
        </w:rPr>
      </w:pPr>
    </w:p>
    <w:p w:rsidR="006F5EC1" w:rsidRDefault="006F5EC1" w:rsidP="006F5EC1">
      <w:pPr>
        <w:jc w:val="both"/>
        <w:rPr>
          <w:sz w:val="20"/>
          <w:szCs w:val="20"/>
        </w:rPr>
      </w:pPr>
    </w:p>
    <w:p w:rsidR="006F5EC1" w:rsidRDefault="006F5EC1" w:rsidP="006F5EC1">
      <w:pPr>
        <w:jc w:val="center"/>
        <w:rPr>
          <w:b/>
          <w:i/>
          <w:sz w:val="28"/>
          <w:szCs w:val="28"/>
          <w:u w:val="single"/>
        </w:rPr>
      </w:pPr>
      <w:r>
        <w:rPr>
          <w:b/>
          <w:i/>
          <w:sz w:val="28"/>
          <w:szCs w:val="28"/>
          <w:u w:val="single"/>
        </w:rPr>
        <w:t>Wykonawca</w:t>
      </w:r>
      <w:r w:rsidR="00501042">
        <w:rPr>
          <w:b/>
          <w:i/>
          <w:sz w:val="28"/>
          <w:szCs w:val="28"/>
        </w:rPr>
        <w:tab/>
      </w:r>
      <w:r w:rsidR="00501042">
        <w:rPr>
          <w:b/>
          <w:i/>
          <w:sz w:val="28"/>
          <w:szCs w:val="28"/>
        </w:rPr>
        <w:tab/>
      </w:r>
      <w:r w:rsidR="00501042">
        <w:rPr>
          <w:b/>
          <w:i/>
          <w:sz w:val="28"/>
          <w:szCs w:val="28"/>
        </w:rPr>
        <w:tab/>
      </w:r>
      <w:r w:rsidR="00501042">
        <w:rPr>
          <w:b/>
          <w:i/>
          <w:sz w:val="28"/>
          <w:szCs w:val="28"/>
        </w:rPr>
        <w:tab/>
      </w:r>
      <w:r w:rsidR="00501042">
        <w:rPr>
          <w:b/>
          <w:i/>
          <w:sz w:val="28"/>
          <w:szCs w:val="28"/>
        </w:rPr>
        <w:tab/>
      </w:r>
      <w:r w:rsidR="00501042">
        <w:rPr>
          <w:b/>
          <w:i/>
          <w:sz w:val="28"/>
          <w:szCs w:val="28"/>
        </w:rPr>
        <w:tab/>
      </w:r>
      <w:r>
        <w:rPr>
          <w:b/>
          <w:i/>
          <w:sz w:val="28"/>
          <w:szCs w:val="28"/>
        </w:rPr>
        <w:tab/>
      </w:r>
      <w:r>
        <w:rPr>
          <w:b/>
          <w:i/>
          <w:sz w:val="28"/>
          <w:szCs w:val="28"/>
          <w:u w:val="single"/>
        </w:rPr>
        <w:t>Zamawiający</w:t>
      </w:r>
    </w:p>
    <w:p w:rsidR="006F5EC1" w:rsidRDefault="006F5EC1" w:rsidP="006F5EC1">
      <w:pPr>
        <w:suppressAutoHyphens w:val="0"/>
        <w:spacing w:before="100" w:beforeAutospacing="1" w:after="100" w:afterAutospacing="1"/>
        <w:contextualSpacing/>
        <w:jc w:val="both"/>
        <w:rPr>
          <w:kern w:val="2"/>
          <w:sz w:val="20"/>
          <w:szCs w:val="20"/>
        </w:rPr>
      </w:pPr>
    </w:p>
    <w:p w:rsidR="006F5EC1" w:rsidRDefault="006F5EC1" w:rsidP="006F5EC1">
      <w:pPr>
        <w:jc w:val="both"/>
        <w:rPr>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tabs>
          <w:tab w:val="left" w:pos="0"/>
          <w:tab w:val="left" w:pos="4500"/>
        </w:tabs>
        <w:jc w:val="both"/>
        <w:rPr>
          <w:b/>
          <w:sz w:val="20"/>
          <w:szCs w:val="20"/>
        </w:rPr>
      </w:pPr>
    </w:p>
    <w:p w:rsidR="006F5EC1" w:rsidRDefault="006F5EC1" w:rsidP="006F5EC1">
      <w:pPr>
        <w:ind w:left="7080"/>
        <w:jc w:val="right"/>
        <w:rPr>
          <w:i/>
          <w:sz w:val="16"/>
        </w:rPr>
      </w:pPr>
      <w:r>
        <w:rPr>
          <w:sz w:val="20"/>
          <w:szCs w:val="20"/>
        </w:rPr>
        <w:t>…...................................</w:t>
      </w:r>
    </w:p>
    <w:p w:rsidR="006F5EC1" w:rsidRDefault="006F5EC1" w:rsidP="006F5EC1">
      <w:pPr>
        <w:ind w:left="7080"/>
        <w:jc w:val="center"/>
      </w:pPr>
      <w:r>
        <w:rPr>
          <w:i/>
          <w:sz w:val="16"/>
        </w:rPr>
        <w:t xml:space="preserve">  miejscowość                data</w:t>
      </w:r>
    </w:p>
    <w:p w:rsidR="006F5EC1" w:rsidRDefault="006F5EC1" w:rsidP="006F5EC1">
      <w:pPr>
        <w:jc w:val="center"/>
      </w:pPr>
    </w:p>
    <w:p w:rsidR="006F5EC1" w:rsidRDefault="006F5EC1" w:rsidP="006F5EC1">
      <w:pPr>
        <w:jc w:val="center"/>
      </w:pPr>
    </w:p>
    <w:p w:rsidR="006F5EC1" w:rsidRDefault="006F5EC1" w:rsidP="006F5EC1">
      <w:pPr>
        <w:jc w:val="center"/>
      </w:pPr>
      <w:r>
        <w:rPr>
          <w:b/>
          <w:sz w:val="28"/>
        </w:rPr>
        <w:t>PROTOKÓŁ  ZDAWCZO – ODBIORCZY</w:t>
      </w:r>
    </w:p>
    <w:p w:rsidR="006F5EC1" w:rsidRDefault="006F5EC1" w:rsidP="006F5EC1">
      <w:pPr>
        <w:jc w:val="center"/>
      </w:pPr>
    </w:p>
    <w:p w:rsidR="006F5EC1" w:rsidRDefault="006F5EC1" w:rsidP="006F5EC1"/>
    <w:p w:rsidR="006F5EC1" w:rsidRDefault="006F5EC1" w:rsidP="006F5EC1">
      <w:pPr>
        <w:jc w:val="both"/>
        <w:rPr>
          <w:b/>
          <w:sz w:val="22"/>
        </w:rPr>
      </w:pPr>
      <w:r>
        <w:rPr>
          <w:sz w:val="22"/>
        </w:rPr>
        <w:t xml:space="preserve">Zamawiający : </w:t>
      </w:r>
    </w:p>
    <w:p w:rsidR="006F5EC1" w:rsidRDefault="006F5EC1" w:rsidP="006F5EC1">
      <w:pPr>
        <w:jc w:val="both"/>
        <w:rPr>
          <w:b/>
          <w:sz w:val="22"/>
        </w:rPr>
      </w:pPr>
      <w:r>
        <w:rPr>
          <w:b/>
          <w:sz w:val="22"/>
        </w:rPr>
        <w:t>Szpital Specjalistyczny im. Edmunda Biernackiego w Mielcu, ul. Żeromskiego 22</w:t>
      </w:r>
    </w:p>
    <w:p w:rsidR="006F5EC1" w:rsidRDefault="006F5EC1" w:rsidP="006F5EC1">
      <w:pPr>
        <w:rPr>
          <w:b/>
          <w:sz w:val="22"/>
        </w:rPr>
      </w:pPr>
    </w:p>
    <w:p w:rsidR="006F5EC1" w:rsidRDefault="006F5EC1" w:rsidP="006F5EC1">
      <w:pPr>
        <w:jc w:val="both"/>
        <w:rPr>
          <w:sz w:val="22"/>
        </w:rPr>
      </w:pPr>
      <w:r>
        <w:rPr>
          <w:sz w:val="22"/>
        </w:rPr>
        <w:t xml:space="preserve">w imieniu którego odbioru, na podstawie oględzin zewnętrznych, dokonuje pracownik Sekcji Zamówień Publicznych i Zaopatrzenia: </w:t>
      </w:r>
    </w:p>
    <w:p w:rsidR="006F5EC1" w:rsidRDefault="006F5EC1" w:rsidP="006F5EC1">
      <w:pPr>
        <w:rPr>
          <w:sz w:val="22"/>
        </w:rPr>
      </w:pPr>
    </w:p>
    <w:p w:rsidR="006F5EC1" w:rsidRDefault="006F5EC1" w:rsidP="006F5EC1">
      <w:pPr>
        <w:rPr>
          <w:i/>
          <w:sz w:val="16"/>
        </w:rPr>
      </w:pPr>
      <w:r>
        <w:rPr>
          <w:sz w:val="22"/>
        </w:rPr>
        <w:t>……………………………………………………………………………………………….</w:t>
      </w:r>
    </w:p>
    <w:p w:rsidR="006F5EC1" w:rsidRDefault="006F5EC1" w:rsidP="006F5EC1">
      <w:pPr>
        <w:rPr>
          <w:sz w:val="16"/>
        </w:rPr>
      </w:pPr>
      <w:r>
        <w:rPr>
          <w:i/>
          <w:sz w:val="16"/>
        </w:rPr>
        <w:t>(Imię i Nazwisko, stanowisko)</w:t>
      </w:r>
    </w:p>
    <w:p w:rsidR="006F5EC1" w:rsidRDefault="006F5EC1" w:rsidP="006F5EC1">
      <w:pPr>
        <w:rPr>
          <w:sz w:val="16"/>
        </w:rPr>
      </w:pPr>
    </w:p>
    <w:p w:rsidR="006F5EC1" w:rsidRDefault="006F5EC1" w:rsidP="006F5EC1">
      <w:pPr>
        <w:jc w:val="both"/>
        <w:rPr>
          <w:sz w:val="22"/>
        </w:rPr>
      </w:pPr>
      <w:r>
        <w:rPr>
          <w:sz w:val="22"/>
        </w:rPr>
        <w:t>niniejszym potwierdza przyjęcie od Wykonawcy :</w:t>
      </w:r>
    </w:p>
    <w:p w:rsidR="006F5EC1" w:rsidRDefault="006F5EC1" w:rsidP="006F5EC1">
      <w:pPr>
        <w:rPr>
          <w:sz w:val="22"/>
        </w:rPr>
      </w:pPr>
      <w:r>
        <w:rPr>
          <w:sz w:val="22"/>
        </w:rPr>
        <w:t>…………………………………………………………………………………………………………………………………………………………………………………………………………………………</w:t>
      </w:r>
    </w:p>
    <w:p w:rsidR="006F5EC1" w:rsidRDefault="006F5EC1" w:rsidP="006F5EC1">
      <w:pPr>
        <w:rPr>
          <w:sz w:val="22"/>
        </w:rPr>
      </w:pPr>
    </w:p>
    <w:p w:rsidR="006F5EC1" w:rsidRDefault="006F5EC1" w:rsidP="006F5EC1">
      <w:pPr>
        <w:jc w:val="both"/>
        <w:rPr>
          <w:sz w:val="22"/>
        </w:rPr>
      </w:pPr>
      <w:r>
        <w:rPr>
          <w:sz w:val="22"/>
        </w:rPr>
        <w:t xml:space="preserve">w imieniu którego przekazuje: </w:t>
      </w:r>
    </w:p>
    <w:p w:rsidR="006F5EC1" w:rsidRDefault="006F5EC1" w:rsidP="006F5EC1">
      <w:pPr>
        <w:rPr>
          <w:i/>
          <w:sz w:val="16"/>
        </w:rPr>
      </w:pPr>
      <w:r>
        <w:rPr>
          <w:sz w:val="22"/>
        </w:rPr>
        <w:t>………………………………………………………………………………………………………….</w:t>
      </w:r>
    </w:p>
    <w:p w:rsidR="006F5EC1" w:rsidRDefault="006F5EC1" w:rsidP="006F5EC1">
      <w:pPr>
        <w:rPr>
          <w:sz w:val="22"/>
        </w:rPr>
      </w:pPr>
      <w:r>
        <w:rPr>
          <w:i/>
          <w:sz w:val="16"/>
        </w:rPr>
        <w:t>(Imię i Nazwisko, stanowisko)</w:t>
      </w:r>
    </w:p>
    <w:p w:rsidR="006F5EC1" w:rsidRDefault="006F5EC1" w:rsidP="006F5EC1">
      <w:pPr>
        <w:rPr>
          <w:sz w:val="22"/>
        </w:rPr>
      </w:pPr>
    </w:p>
    <w:p w:rsidR="006F5EC1" w:rsidRDefault="006F5EC1" w:rsidP="006F5EC1">
      <w:pPr>
        <w:rPr>
          <w:sz w:val="22"/>
        </w:rPr>
      </w:pPr>
      <w:r>
        <w:rPr>
          <w:sz w:val="22"/>
        </w:rPr>
        <w:t>następującą aparaturę medyczną/sprzęt/urządzenie:</w:t>
      </w:r>
    </w:p>
    <w:p w:rsidR="006F5EC1" w:rsidRDefault="006F5EC1" w:rsidP="006F5EC1">
      <w:pPr>
        <w:rPr>
          <w:sz w:val="22"/>
        </w:rPr>
      </w:pPr>
    </w:p>
    <w:p w:rsidR="006F5EC1" w:rsidRDefault="006F5EC1" w:rsidP="006F5EC1">
      <w:pPr>
        <w:rPr>
          <w:sz w:val="22"/>
        </w:rPr>
      </w:pPr>
      <w:r>
        <w:rPr>
          <w:sz w:val="22"/>
        </w:rPr>
        <w:t>Nazwa: ……………………….</w:t>
      </w:r>
    </w:p>
    <w:p w:rsidR="006F5EC1" w:rsidRDefault="006F5EC1" w:rsidP="006F5EC1">
      <w:pPr>
        <w:rPr>
          <w:sz w:val="22"/>
        </w:rPr>
      </w:pPr>
      <w:r>
        <w:rPr>
          <w:sz w:val="22"/>
        </w:rPr>
        <w:t>Typ: …………………………..</w:t>
      </w:r>
    </w:p>
    <w:p w:rsidR="006F5EC1" w:rsidRDefault="006F5EC1" w:rsidP="006F5EC1">
      <w:pPr>
        <w:rPr>
          <w:sz w:val="22"/>
        </w:rPr>
      </w:pPr>
      <w:r>
        <w:rPr>
          <w:sz w:val="22"/>
        </w:rPr>
        <w:t>Nr seryjny: ……………………</w:t>
      </w:r>
    </w:p>
    <w:p w:rsidR="006F5EC1" w:rsidRDefault="006F5EC1" w:rsidP="006F5EC1">
      <w:pPr>
        <w:rPr>
          <w:sz w:val="22"/>
        </w:rPr>
      </w:pPr>
      <w:r>
        <w:rPr>
          <w:sz w:val="22"/>
        </w:rPr>
        <w:t>Producent:…………………….</w:t>
      </w:r>
    </w:p>
    <w:p w:rsidR="006F5EC1" w:rsidRDefault="006F5EC1" w:rsidP="006F5EC1">
      <w:pPr>
        <w:rPr>
          <w:sz w:val="22"/>
        </w:rPr>
      </w:pPr>
      <w:r>
        <w:rPr>
          <w:sz w:val="22"/>
        </w:rPr>
        <w:t>Rok produkcji: ……………….</w:t>
      </w:r>
    </w:p>
    <w:p w:rsidR="006F5EC1" w:rsidRDefault="006F5EC1" w:rsidP="006F5EC1">
      <w:pPr>
        <w:rPr>
          <w:sz w:val="22"/>
        </w:rPr>
      </w:pPr>
      <w:r>
        <w:rPr>
          <w:sz w:val="22"/>
        </w:rPr>
        <w:t>Ilość: ………………………….</w:t>
      </w:r>
    </w:p>
    <w:p w:rsidR="006F5EC1" w:rsidRDefault="006F5EC1" w:rsidP="006F5EC1">
      <w:pPr>
        <w:rPr>
          <w:sz w:val="22"/>
        </w:rPr>
      </w:pPr>
    </w:p>
    <w:p w:rsidR="006F5EC1" w:rsidRDefault="006F5EC1" w:rsidP="006F5EC1">
      <w:r>
        <w:rPr>
          <w:b/>
          <w:sz w:val="22"/>
        </w:rPr>
        <w:t>Stan dostawy :</w:t>
      </w:r>
      <w:r>
        <w:rPr>
          <w:sz w:val="22"/>
        </w:rPr>
        <w:t xml:space="preserve"> ………………………………………………………………………………………………………………………………………………………………………………………………………………………………………………………………………………………………………………………………………</w:t>
      </w:r>
    </w:p>
    <w:p w:rsidR="006F5EC1" w:rsidRDefault="006F5EC1" w:rsidP="006F5EC1"/>
    <w:p w:rsidR="006F5EC1" w:rsidRDefault="006F5EC1" w:rsidP="006F5EC1">
      <w:pPr>
        <w:rPr>
          <w:sz w:val="22"/>
        </w:rPr>
      </w:pPr>
      <w:r>
        <w:rPr>
          <w:b/>
          <w:sz w:val="22"/>
        </w:rPr>
        <w:t>Ewentualne zastrzeżenia :</w:t>
      </w:r>
    </w:p>
    <w:p w:rsidR="006F5EC1" w:rsidRDefault="006F5EC1" w:rsidP="006F5EC1">
      <w:r>
        <w:rPr>
          <w:sz w:val="22"/>
        </w:rPr>
        <w:t>………………………………………………………………………………………………………………………………………………………………………………………………………………………………………………………………………………………………………………………………………</w:t>
      </w:r>
    </w:p>
    <w:p w:rsidR="006F5EC1" w:rsidRDefault="006F5EC1" w:rsidP="006F5EC1"/>
    <w:p w:rsidR="006F5EC1" w:rsidRDefault="006F5EC1" w:rsidP="006F5EC1">
      <w:pPr>
        <w:rPr>
          <w:b/>
          <w:sz w:val="22"/>
        </w:rPr>
      </w:pPr>
    </w:p>
    <w:p w:rsidR="006F5EC1" w:rsidRDefault="006F5EC1" w:rsidP="006F5EC1">
      <w:pPr>
        <w:rPr>
          <w:b/>
          <w:sz w:val="22"/>
        </w:rPr>
      </w:pPr>
    </w:p>
    <w:p w:rsidR="006F5EC1" w:rsidRPr="007C6C32" w:rsidRDefault="006F5EC1" w:rsidP="006F5EC1">
      <w:pPr>
        <w:jc w:val="center"/>
      </w:pPr>
      <w:r w:rsidRPr="007C6C32">
        <w:rPr>
          <w:b/>
        </w:rPr>
        <w:t xml:space="preserve">Zamawiający: </w:t>
      </w:r>
      <w:r w:rsidRPr="007C6C32">
        <w:rPr>
          <w:b/>
        </w:rPr>
        <w:tab/>
      </w:r>
      <w:r w:rsidRPr="007C6C32">
        <w:rPr>
          <w:b/>
        </w:rPr>
        <w:tab/>
      </w:r>
      <w:r w:rsidRPr="007C6C32">
        <w:rPr>
          <w:b/>
        </w:rPr>
        <w:tab/>
      </w:r>
      <w:r w:rsidR="00DC7B24">
        <w:rPr>
          <w:b/>
        </w:rPr>
        <w:tab/>
      </w:r>
      <w:r w:rsidR="00DC7B24">
        <w:rPr>
          <w:b/>
        </w:rPr>
        <w:tab/>
      </w:r>
      <w:r w:rsidR="00DC7B24">
        <w:rPr>
          <w:b/>
        </w:rPr>
        <w:tab/>
      </w:r>
      <w:r w:rsidRPr="007C6C32">
        <w:rPr>
          <w:b/>
        </w:rPr>
        <w:t>Wykonawca:</w:t>
      </w:r>
    </w:p>
    <w:p w:rsidR="006F5EC1" w:rsidRPr="007C6C32" w:rsidRDefault="006F5EC1" w:rsidP="006F5EC1"/>
    <w:p w:rsidR="006F5EC1" w:rsidRPr="003161F7" w:rsidRDefault="006F5EC1" w:rsidP="006F5EC1">
      <w:pPr>
        <w:jc w:val="center"/>
      </w:pPr>
    </w:p>
    <w:p w:rsidR="006F5EC1" w:rsidRPr="001651A7" w:rsidRDefault="006F5EC1" w:rsidP="006F5EC1">
      <w:pPr>
        <w:jc w:val="center"/>
        <w:rPr>
          <w:b/>
          <w:i/>
          <w:sz w:val="28"/>
          <w:szCs w:val="28"/>
          <w:u w:val="single"/>
        </w:rPr>
      </w:pPr>
      <w:r>
        <w:rPr>
          <w:b/>
          <w:i/>
          <w:sz w:val="28"/>
          <w:szCs w:val="28"/>
        </w:rPr>
        <w:tab/>
      </w:r>
      <w:r>
        <w:rPr>
          <w:b/>
          <w:i/>
          <w:sz w:val="28"/>
          <w:szCs w:val="28"/>
        </w:rPr>
        <w:tab/>
      </w:r>
    </w:p>
    <w:p w:rsidR="007356C2" w:rsidRDefault="007356C2" w:rsidP="007356C2">
      <w:pPr>
        <w:rPr>
          <w:sz w:val="20"/>
          <w:szCs w:val="20"/>
        </w:rPr>
      </w:pPr>
    </w:p>
    <w:p w:rsidR="00DC7B24" w:rsidRDefault="00DC7B24" w:rsidP="00204B2D">
      <w:pPr>
        <w:suppressAutoHyphens w:val="0"/>
        <w:jc w:val="right"/>
        <w:rPr>
          <w:b/>
          <w:color w:val="000000" w:themeColor="text1"/>
          <w:sz w:val="22"/>
          <w:szCs w:val="22"/>
          <w:lang w:eastAsia="pl-PL"/>
        </w:rPr>
      </w:pPr>
    </w:p>
    <w:p w:rsidR="00DC7B24" w:rsidRDefault="00DC7B24" w:rsidP="00204B2D">
      <w:pPr>
        <w:suppressAutoHyphens w:val="0"/>
        <w:jc w:val="right"/>
        <w:rPr>
          <w:b/>
          <w:color w:val="000000" w:themeColor="text1"/>
          <w:sz w:val="22"/>
          <w:szCs w:val="22"/>
          <w:lang w:eastAsia="pl-PL"/>
        </w:rPr>
      </w:pPr>
    </w:p>
    <w:p w:rsidR="00B5708F" w:rsidRPr="00E24A3B" w:rsidRDefault="00B5708F" w:rsidP="00204B2D">
      <w:pPr>
        <w:suppressAutoHyphens w:val="0"/>
        <w:jc w:val="right"/>
        <w:rPr>
          <w:b/>
          <w:color w:val="000000" w:themeColor="text1"/>
          <w:sz w:val="22"/>
          <w:szCs w:val="22"/>
          <w:lang w:eastAsia="pl-PL"/>
        </w:rPr>
      </w:pPr>
      <w:r w:rsidRPr="00E24A3B">
        <w:rPr>
          <w:b/>
          <w:color w:val="000000" w:themeColor="text1"/>
          <w:sz w:val="22"/>
          <w:szCs w:val="22"/>
          <w:lang w:eastAsia="pl-PL"/>
        </w:rPr>
        <w:lastRenderedPageBreak/>
        <w:t>Załącznik nr 3 do Zapytania ofertowego</w:t>
      </w:r>
    </w:p>
    <w:p w:rsidR="00B5708F" w:rsidRPr="00E24A3B" w:rsidRDefault="00B5708F" w:rsidP="00B5708F">
      <w:pPr>
        <w:tabs>
          <w:tab w:val="left" w:pos="0"/>
          <w:tab w:val="left" w:pos="4500"/>
        </w:tabs>
        <w:suppressAutoHyphens w:val="0"/>
        <w:jc w:val="right"/>
        <w:rPr>
          <w:b/>
          <w:color w:val="000000" w:themeColor="text1"/>
          <w:sz w:val="28"/>
          <w:lang w:eastAsia="pl-PL"/>
        </w:rPr>
      </w:pPr>
    </w:p>
    <w:p w:rsidR="00B5708F" w:rsidRPr="00E24A3B" w:rsidRDefault="00B5708F" w:rsidP="00B5708F">
      <w:pPr>
        <w:tabs>
          <w:tab w:val="left" w:pos="0"/>
          <w:tab w:val="left" w:pos="4500"/>
        </w:tabs>
        <w:suppressAutoHyphens w:val="0"/>
        <w:jc w:val="right"/>
        <w:rPr>
          <w:b/>
          <w:color w:val="000000" w:themeColor="text1"/>
          <w:sz w:val="28"/>
          <w:lang w:eastAsia="pl-PL"/>
        </w:rPr>
      </w:pPr>
    </w:p>
    <w:p w:rsidR="00204B2D" w:rsidRPr="00830DF7" w:rsidRDefault="00204B2D" w:rsidP="00204B2D">
      <w:pPr>
        <w:spacing w:line="480" w:lineRule="auto"/>
        <w:rPr>
          <w:b/>
          <w:sz w:val="21"/>
          <w:szCs w:val="21"/>
        </w:rPr>
      </w:pPr>
      <w:r w:rsidRPr="00830DF7">
        <w:rPr>
          <w:b/>
          <w:sz w:val="21"/>
          <w:szCs w:val="21"/>
        </w:rPr>
        <w:t>Wykonawca:</w:t>
      </w:r>
    </w:p>
    <w:p w:rsidR="00204B2D" w:rsidRPr="00830DF7" w:rsidRDefault="00204B2D" w:rsidP="00204B2D">
      <w:pPr>
        <w:spacing w:line="480" w:lineRule="auto"/>
        <w:ind w:right="5954"/>
        <w:rPr>
          <w:sz w:val="21"/>
          <w:szCs w:val="21"/>
        </w:rPr>
      </w:pPr>
      <w:r w:rsidRPr="00830DF7">
        <w:rPr>
          <w:sz w:val="21"/>
          <w:szCs w:val="21"/>
        </w:rPr>
        <w:t>…………………………………………………………………………</w:t>
      </w:r>
    </w:p>
    <w:p w:rsidR="00204B2D" w:rsidRPr="00830DF7" w:rsidRDefault="00204B2D" w:rsidP="00204B2D">
      <w:pPr>
        <w:ind w:right="5953"/>
        <w:rPr>
          <w:i/>
          <w:sz w:val="16"/>
          <w:szCs w:val="16"/>
        </w:rPr>
      </w:pPr>
      <w:r w:rsidRPr="00830DF7">
        <w:rPr>
          <w:i/>
          <w:sz w:val="16"/>
          <w:szCs w:val="16"/>
        </w:rPr>
        <w:t>(pełna nazwa/firma, adres, w zależności od podmiotu: NIP/PESEL, KRS/</w:t>
      </w:r>
      <w:proofErr w:type="spellStart"/>
      <w:r w:rsidRPr="00830DF7">
        <w:rPr>
          <w:i/>
          <w:sz w:val="16"/>
          <w:szCs w:val="16"/>
        </w:rPr>
        <w:t>CEiDG</w:t>
      </w:r>
      <w:proofErr w:type="spellEnd"/>
      <w:r w:rsidRPr="00830DF7">
        <w:rPr>
          <w:i/>
          <w:sz w:val="16"/>
          <w:szCs w:val="16"/>
        </w:rPr>
        <w:t>)</w:t>
      </w:r>
    </w:p>
    <w:p w:rsidR="00204B2D" w:rsidRPr="00830DF7" w:rsidRDefault="00204B2D" w:rsidP="00204B2D">
      <w:pPr>
        <w:spacing w:line="480" w:lineRule="auto"/>
        <w:rPr>
          <w:sz w:val="21"/>
          <w:szCs w:val="21"/>
          <w:u w:val="single"/>
        </w:rPr>
      </w:pPr>
      <w:r w:rsidRPr="00830DF7">
        <w:rPr>
          <w:sz w:val="21"/>
          <w:szCs w:val="21"/>
          <w:u w:val="single"/>
        </w:rPr>
        <w:t>reprezentowany przez:</w:t>
      </w:r>
    </w:p>
    <w:p w:rsidR="00204B2D" w:rsidRPr="00830DF7" w:rsidRDefault="00204B2D" w:rsidP="00204B2D">
      <w:pPr>
        <w:spacing w:line="480" w:lineRule="auto"/>
        <w:ind w:right="5954"/>
        <w:rPr>
          <w:sz w:val="21"/>
          <w:szCs w:val="21"/>
        </w:rPr>
      </w:pPr>
      <w:r w:rsidRPr="00830DF7">
        <w:rPr>
          <w:sz w:val="21"/>
          <w:szCs w:val="21"/>
        </w:rPr>
        <w:t>…………………………………………………………………………</w:t>
      </w:r>
    </w:p>
    <w:p w:rsidR="00204B2D" w:rsidRPr="00830DF7" w:rsidRDefault="00204B2D" w:rsidP="00204B2D">
      <w:pPr>
        <w:ind w:right="5953"/>
        <w:rPr>
          <w:i/>
          <w:sz w:val="16"/>
          <w:szCs w:val="16"/>
        </w:rPr>
      </w:pPr>
      <w:r w:rsidRPr="00830DF7">
        <w:rPr>
          <w:i/>
          <w:sz w:val="16"/>
          <w:szCs w:val="16"/>
        </w:rPr>
        <w:t>(imię, nazwisko, stanowisko/podstawa do  reprezentacji)</w:t>
      </w:r>
    </w:p>
    <w:p w:rsidR="00B5708F" w:rsidRPr="00E24A3B" w:rsidRDefault="00B5708F" w:rsidP="00B5708F">
      <w:pPr>
        <w:suppressAutoHyphens w:val="0"/>
        <w:jc w:val="both"/>
        <w:rPr>
          <w:rFonts w:eastAsia="Calibri"/>
          <w:b/>
          <w:bCs/>
          <w:color w:val="000000" w:themeColor="text1"/>
          <w:lang w:eastAsia="pl-PL"/>
        </w:rPr>
      </w:pPr>
    </w:p>
    <w:p w:rsidR="00B5708F" w:rsidRPr="00E24A3B" w:rsidRDefault="00B5708F" w:rsidP="00B5708F">
      <w:pPr>
        <w:suppressAutoHyphens w:val="0"/>
        <w:jc w:val="both"/>
        <w:rPr>
          <w:rFonts w:eastAsia="Calibri"/>
          <w:b/>
          <w:bCs/>
          <w:color w:val="000000" w:themeColor="text1"/>
          <w:lang w:eastAsia="pl-PL"/>
        </w:rPr>
      </w:pPr>
    </w:p>
    <w:p w:rsidR="00B5708F" w:rsidRPr="00E24A3B" w:rsidRDefault="00B5708F" w:rsidP="00B5708F">
      <w:pPr>
        <w:suppressAutoHyphens w:val="0"/>
        <w:jc w:val="both"/>
        <w:rPr>
          <w:color w:val="000000" w:themeColor="text1"/>
          <w:lang w:eastAsia="pl-PL"/>
        </w:rPr>
      </w:pPr>
    </w:p>
    <w:p w:rsidR="00B5708F" w:rsidRPr="00E24A3B" w:rsidRDefault="00B5708F" w:rsidP="00B5708F">
      <w:pPr>
        <w:suppressAutoHyphens w:val="0"/>
        <w:spacing w:line="360" w:lineRule="auto"/>
        <w:jc w:val="center"/>
        <w:rPr>
          <w:b/>
          <w:color w:val="000000" w:themeColor="text1"/>
          <w:lang w:eastAsia="pl-PL"/>
        </w:rPr>
      </w:pPr>
      <w:r w:rsidRPr="00E24A3B">
        <w:rPr>
          <w:b/>
          <w:color w:val="000000" w:themeColor="text1"/>
          <w:lang w:eastAsia="pl-PL"/>
        </w:rPr>
        <w:t xml:space="preserve">OŚWIADCZENIE, ŻE OFEROWANE DOSTAWY </w:t>
      </w:r>
    </w:p>
    <w:p w:rsidR="00B5708F" w:rsidRPr="00E24A3B" w:rsidRDefault="00B5708F" w:rsidP="00B5708F">
      <w:pPr>
        <w:suppressAutoHyphens w:val="0"/>
        <w:spacing w:line="360" w:lineRule="auto"/>
        <w:jc w:val="center"/>
        <w:rPr>
          <w:color w:val="000000" w:themeColor="text1"/>
          <w:sz w:val="20"/>
          <w:szCs w:val="20"/>
          <w:lang w:eastAsia="pl-PL"/>
        </w:rPr>
      </w:pPr>
      <w:r w:rsidRPr="00E24A3B">
        <w:rPr>
          <w:b/>
          <w:color w:val="000000" w:themeColor="text1"/>
          <w:lang w:eastAsia="pl-PL"/>
        </w:rPr>
        <w:t>ODPOWIADAJĄ WYMAGANIOM ZAMAWIAJĄCEGO</w:t>
      </w:r>
    </w:p>
    <w:p w:rsidR="00B5708F" w:rsidRPr="00E24A3B" w:rsidRDefault="00B5708F" w:rsidP="00B5708F">
      <w:pPr>
        <w:tabs>
          <w:tab w:val="left" w:pos="0"/>
          <w:tab w:val="left" w:pos="4500"/>
        </w:tabs>
        <w:suppressAutoHyphens w:val="0"/>
        <w:rPr>
          <w:color w:val="000000" w:themeColor="text1"/>
          <w:sz w:val="20"/>
          <w:szCs w:val="20"/>
          <w:lang w:eastAsia="pl-PL"/>
        </w:rPr>
      </w:pPr>
    </w:p>
    <w:p w:rsidR="00B5708F" w:rsidRPr="00E24A3B" w:rsidRDefault="00B5708F" w:rsidP="00B5708F">
      <w:pPr>
        <w:tabs>
          <w:tab w:val="left" w:pos="0"/>
          <w:tab w:val="left" w:pos="4500"/>
        </w:tabs>
        <w:suppressAutoHyphens w:val="0"/>
        <w:rPr>
          <w:color w:val="000000" w:themeColor="text1"/>
          <w:sz w:val="20"/>
          <w:szCs w:val="20"/>
          <w:lang w:eastAsia="pl-PL"/>
        </w:rPr>
      </w:pPr>
    </w:p>
    <w:p w:rsidR="00B5708F" w:rsidRPr="00E24A3B" w:rsidRDefault="00B5708F" w:rsidP="00B5708F">
      <w:pPr>
        <w:tabs>
          <w:tab w:val="left" w:pos="0"/>
          <w:tab w:val="left" w:pos="4500"/>
        </w:tabs>
        <w:suppressAutoHyphens w:val="0"/>
        <w:rPr>
          <w:color w:val="000000" w:themeColor="text1"/>
          <w:sz w:val="20"/>
          <w:szCs w:val="20"/>
          <w:lang w:eastAsia="pl-PL"/>
        </w:rPr>
      </w:pPr>
    </w:p>
    <w:p w:rsidR="00B5708F" w:rsidRPr="00E24A3B" w:rsidRDefault="00B5708F" w:rsidP="00B5708F">
      <w:pPr>
        <w:suppressAutoHyphens w:val="0"/>
        <w:jc w:val="both"/>
        <w:rPr>
          <w:b/>
          <w:color w:val="000000" w:themeColor="text1"/>
          <w:sz w:val="20"/>
          <w:szCs w:val="20"/>
          <w:lang w:eastAsia="pl-PL"/>
        </w:rPr>
      </w:pPr>
    </w:p>
    <w:p w:rsidR="00F63D9D" w:rsidRPr="008C3284" w:rsidRDefault="00F63D9D" w:rsidP="00F63D9D">
      <w:pPr>
        <w:tabs>
          <w:tab w:val="left" w:pos="8460"/>
        </w:tabs>
        <w:jc w:val="both"/>
        <w:rPr>
          <w:sz w:val="20"/>
          <w:szCs w:val="20"/>
        </w:rPr>
      </w:pPr>
      <w:r w:rsidRPr="008C3284">
        <w:rPr>
          <w:sz w:val="20"/>
          <w:szCs w:val="20"/>
        </w:rPr>
        <w:t xml:space="preserve">Przystępując do postępowania w sprawie udzielenia zamówienia publicznego </w:t>
      </w:r>
      <w:r w:rsidRPr="00530B63">
        <w:rPr>
          <w:b/>
          <w:color w:val="000000" w:themeColor="text1"/>
          <w:sz w:val="20"/>
          <w:szCs w:val="20"/>
        </w:rPr>
        <w:t xml:space="preserve">na sprzedaż i dostawę </w:t>
      </w:r>
      <w:r>
        <w:rPr>
          <w:b/>
          <w:color w:val="000000" w:themeColor="text1"/>
          <w:sz w:val="20"/>
          <w:szCs w:val="20"/>
        </w:rPr>
        <w:t>mikroskopu laboratoryjnego</w:t>
      </w:r>
      <w:r w:rsidRPr="002447F4">
        <w:rPr>
          <w:b/>
          <w:color w:val="000000" w:themeColor="text1"/>
          <w:sz w:val="20"/>
          <w:szCs w:val="20"/>
        </w:rPr>
        <w:t xml:space="preserve"> </w:t>
      </w:r>
      <w:r>
        <w:rPr>
          <w:b/>
          <w:color w:val="000000" w:themeColor="text1"/>
          <w:sz w:val="20"/>
          <w:szCs w:val="20"/>
        </w:rPr>
        <w:t xml:space="preserve">do </w:t>
      </w:r>
      <w:r w:rsidRPr="002447F4">
        <w:rPr>
          <w:b/>
          <w:color w:val="000000" w:themeColor="text1"/>
          <w:sz w:val="20"/>
          <w:szCs w:val="20"/>
        </w:rPr>
        <w:t>Szpitala Specjalistycznego im. Edmunda Biernackiego w Mielcu</w:t>
      </w:r>
      <w:r w:rsidRPr="00530B63">
        <w:rPr>
          <w:b/>
          <w:color w:val="000000" w:themeColor="text1"/>
          <w:sz w:val="20"/>
          <w:szCs w:val="20"/>
        </w:rPr>
        <w:t xml:space="preserve">, </w:t>
      </w:r>
      <w:r w:rsidRPr="00CA3BC3">
        <w:rPr>
          <w:b/>
          <w:color w:val="000000" w:themeColor="text1"/>
          <w:sz w:val="20"/>
          <w:szCs w:val="20"/>
        </w:rPr>
        <w:t xml:space="preserve">znak </w:t>
      </w:r>
      <w:r w:rsidRPr="00526C9B">
        <w:rPr>
          <w:b/>
          <w:sz w:val="20"/>
          <w:szCs w:val="20"/>
        </w:rPr>
        <w:t>SzP.ZP.271</w:t>
      </w:r>
      <w:r w:rsidR="000735CB">
        <w:rPr>
          <w:b/>
          <w:sz w:val="20"/>
          <w:szCs w:val="20"/>
        </w:rPr>
        <w:t>.73.23</w:t>
      </w:r>
      <w:r w:rsidRPr="00526C9B">
        <w:rPr>
          <w:sz w:val="20"/>
          <w:szCs w:val="20"/>
        </w:rPr>
        <w:t>,</w:t>
      </w:r>
      <w:r w:rsidRPr="00530B63">
        <w:rPr>
          <w:b/>
          <w:color w:val="000000" w:themeColor="text1"/>
          <w:sz w:val="20"/>
          <w:szCs w:val="20"/>
        </w:rPr>
        <w:t xml:space="preserve"> </w:t>
      </w:r>
      <w:r w:rsidRPr="008C3284">
        <w:rPr>
          <w:sz w:val="20"/>
          <w:szCs w:val="20"/>
        </w:rPr>
        <w:t>w imieniu reprezentowanej p</w:t>
      </w:r>
      <w:r>
        <w:rPr>
          <w:sz w:val="20"/>
          <w:szCs w:val="20"/>
        </w:rPr>
        <w:t>rzeze mnie firmy oświadczam, że </w:t>
      </w:r>
      <w:r w:rsidRPr="008C3284">
        <w:rPr>
          <w:sz w:val="20"/>
          <w:szCs w:val="20"/>
        </w:rPr>
        <w:t xml:space="preserve">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Specyfikacji Warunków Zamówienia</w:t>
      </w:r>
      <w:r w:rsidRPr="008C3284">
        <w:rPr>
          <w:sz w:val="20"/>
          <w:szCs w:val="20"/>
        </w:rPr>
        <w:t>.</w:t>
      </w:r>
    </w:p>
    <w:p w:rsidR="00F63D9D" w:rsidRPr="00083202" w:rsidRDefault="00F63D9D" w:rsidP="00F63D9D">
      <w:pPr>
        <w:tabs>
          <w:tab w:val="left" w:pos="0"/>
          <w:tab w:val="left" w:pos="6390"/>
          <w:tab w:val="left" w:pos="6840"/>
          <w:tab w:val="left" w:pos="7380"/>
        </w:tabs>
        <w:jc w:val="both"/>
        <w:rPr>
          <w:sz w:val="20"/>
          <w:szCs w:val="20"/>
        </w:rPr>
      </w:pPr>
    </w:p>
    <w:p w:rsidR="00F63D9D" w:rsidRPr="00083202" w:rsidRDefault="00F63D9D" w:rsidP="00F63D9D">
      <w:pPr>
        <w:tabs>
          <w:tab w:val="left" w:pos="0"/>
          <w:tab w:val="left" w:pos="6390"/>
          <w:tab w:val="left" w:pos="6840"/>
          <w:tab w:val="left" w:pos="7380"/>
        </w:tabs>
        <w:jc w:val="both"/>
        <w:rPr>
          <w:sz w:val="20"/>
          <w:szCs w:val="20"/>
        </w:rPr>
      </w:pPr>
    </w:p>
    <w:p w:rsidR="00F63D9D" w:rsidRPr="00083202" w:rsidRDefault="00F63D9D" w:rsidP="00F63D9D">
      <w:pPr>
        <w:tabs>
          <w:tab w:val="left" w:pos="0"/>
          <w:tab w:val="left" w:pos="6390"/>
          <w:tab w:val="left" w:pos="6840"/>
          <w:tab w:val="left" w:pos="7380"/>
        </w:tabs>
        <w:rPr>
          <w:sz w:val="20"/>
          <w:szCs w:val="20"/>
        </w:rPr>
      </w:pPr>
      <w:r w:rsidRPr="00083202">
        <w:rPr>
          <w:sz w:val="20"/>
          <w:szCs w:val="20"/>
        </w:rPr>
        <w:t>W celu potwierdzenia oświadczenia do oferty załączam:</w:t>
      </w:r>
    </w:p>
    <w:p w:rsidR="00F63D9D" w:rsidRPr="00083202" w:rsidRDefault="00F63D9D" w:rsidP="00F63D9D">
      <w:pPr>
        <w:tabs>
          <w:tab w:val="left" w:pos="0"/>
          <w:tab w:val="left" w:pos="6390"/>
          <w:tab w:val="left" w:pos="6840"/>
          <w:tab w:val="left" w:pos="7380"/>
        </w:tabs>
        <w:rPr>
          <w:sz w:val="20"/>
          <w:szCs w:val="20"/>
        </w:rPr>
      </w:pPr>
      <w:r w:rsidRPr="00083202">
        <w:rPr>
          <w:sz w:val="20"/>
          <w:szCs w:val="20"/>
        </w:rPr>
        <w:t>1. …………………………</w:t>
      </w:r>
    </w:p>
    <w:p w:rsidR="00F63D9D" w:rsidRPr="00083202" w:rsidRDefault="00F63D9D" w:rsidP="00F63D9D">
      <w:pPr>
        <w:tabs>
          <w:tab w:val="left" w:pos="0"/>
          <w:tab w:val="left" w:pos="6390"/>
          <w:tab w:val="left" w:pos="6840"/>
          <w:tab w:val="left" w:pos="7380"/>
        </w:tabs>
        <w:rPr>
          <w:sz w:val="20"/>
          <w:szCs w:val="20"/>
        </w:rPr>
      </w:pPr>
      <w:r w:rsidRPr="00083202">
        <w:rPr>
          <w:sz w:val="20"/>
          <w:szCs w:val="20"/>
        </w:rPr>
        <w:t>2. …………………………</w:t>
      </w:r>
    </w:p>
    <w:p w:rsidR="00F63D9D" w:rsidRPr="00083202" w:rsidRDefault="00F63D9D" w:rsidP="00F63D9D">
      <w:pPr>
        <w:tabs>
          <w:tab w:val="left" w:pos="0"/>
          <w:tab w:val="left" w:pos="6390"/>
          <w:tab w:val="left" w:pos="6840"/>
          <w:tab w:val="left" w:pos="7380"/>
        </w:tabs>
        <w:rPr>
          <w:sz w:val="20"/>
          <w:szCs w:val="20"/>
        </w:rPr>
      </w:pPr>
      <w:r w:rsidRPr="00083202">
        <w:rPr>
          <w:sz w:val="20"/>
          <w:szCs w:val="20"/>
        </w:rPr>
        <w:t>3. …………………………</w:t>
      </w:r>
    </w:p>
    <w:p w:rsidR="00F63D9D" w:rsidRPr="00083202" w:rsidRDefault="00F63D9D" w:rsidP="00F63D9D">
      <w:pPr>
        <w:tabs>
          <w:tab w:val="left" w:pos="0"/>
          <w:tab w:val="left" w:pos="6390"/>
          <w:tab w:val="left" w:pos="6840"/>
          <w:tab w:val="left" w:pos="7380"/>
        </w:tabs>
        <w:rPr>
          <w:sz w:val="20"/>
          <w:szCs w:val="20"/>
        </w:rPr>
      </w:pPr>
      <w:r w:rsidRPr="00083202">
        <w:rPr>
          <w:sz w:val="20"/>
          <w:szCs w:val="20"/>
        </w:rPr>
        <w:t>4. …………………………</w:t>
      </w:r>
    </w:p>
    <w:p w:rsidR="004F2F9B" w:rsidRPr="00E24A3B" w:rsidRDefault="00F63D9D" w:rsidP="00F63D9D">
      <w:pPr>
        <w:tabs>
          <w:tab w:val="left" w:pos="0"/>
          <w:tab w:val="left" w:pos="6390"/>
          <w:tab w:val="left" w:pos="6840"/>
          <w:tab w:val="left" w:pos="7380"/>
        </w:tabs>
        <w:rPr>
          <w:color w:val="000000" w:themeColor="text1"/>
          <w:sz w:val="20"/>
          <w:szCs w:val="20"/>
        </w:rPr>
      </w:pPr>
      <w:r w:rsidRPr="00083202">
        <w:rPr>
          <w:sz w:val="20"/>
          <w:szCs w:val="20"/>
        </w:rPr>
        <w:t>5. …………………………</w:t>
      </w:r>
    </w:p>
    <w:p w:rsidR="004F2F9B" w:rsidRPr="00E24A3B" w:rsidRDefault="004F2F9B" w:rsidP="004F2F9B">
      <w:pPr>
        <w:tabs>
          <w:tab w:val="left" w:pos="0"/>
          <w:tab w:val="left" w:pos="6390"/>
          <w:tab w:val="left" w:pos="6840"/>
          <w:tab w:val="left" w:pos="7380"/>
        </w:tabs>
        <w:rPr>
          <w:color w:val="000000" w:themeColor="text1"/>
          <w:sz w:val="20"/>
          <w:szCs w:val="20"/>
        </w:rPr>
      </w:pPr>
    </w:p>
    <w:p w:rsidR="004F2F9B" w:rsidRPr="00E24A3B" w:rsidRDefault="004F2F9B" w:rsidP="004F2F9B">
      <w:pPr>
        <w:tabs>
          <w:tab w:val="left" w:pos="0"/>
          <w:tab w:val="left" w:pos="6390"/>
          <w:tab w:val="left" w:pos="6840"/>
          <w:tab w:val="left" w:pos="7380"/>
        </w:tabs>
        <w:rPr>
          <w:color w:val="000000" w:themeColor="text1"/>
        </w:rPr>
      </w:pPr>
    </w:p>
    <w:p w:rsidR="00B5708F" w:rsidRPr="00E24A3B" w:rsidRDefault="00B5708F" w:rsidP="00B5708F">
      <w:pPr>
        <w:tabs>
          <w:tab w:val="left" w:pos="0"/>
          <w:tab w:val="left" w:pos="6390"/>
          <w:tab w:val="left" w:pos="6840"/>
          <w:tab w:val="left" w:pos="7380"/>
        </w:tabs>
        <w:suppressAutoHyphens w:val="0"/>
        <w:rPr>
          <w:color w:val="000000" w:themeColor="text1"/>
          <w:lang w:eastAsia="pl-PL"/>
        </w:rPr>
      </w:pPr>
    </w:p>
    <w:p w:rsidR="00B5708F" w:rsidRPr="00E24A3B"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893" w:rsidRDefault="004D0893" w:rsidP="00A61C5D">
      <w:r>
        <w:separator/>
      </w:r>
    </w:p>
  </w:endnote>
  <w:endnote w:type="continuationSeparator" w:id="0">
    <w:p w:rsidR="004D0893" w:rsidRDefault="004D0893"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93" w:rsidRDefault="004D0893">
    <w:pPr>
      <w:pStyle w:val="Stopka"/>
      <w:jc w:val="right"/>
    </w:pPr>
    <w:r>
      <w:fldChar w:fldCharType="begin"/>
    </w:r>
    <w:r>
      <w:instrText>PAGE   \* MERGEFORMAT</w:instrText>
    </w:r>
    <w:r>
      <w:fldChar w:fldCharType="separate"/>
    </w:r>
    <w:r w:rsidR="006F1C18">
      <w:rPr>
        <w:noProof/>
      </w:rPr>
      <w:t>17</w:t>
    </w:r>
    <w:r>
      <w:fldChar w:fldCharType="end"/>
    </w:r>
  </w:p>
  <w:p w:rsidR="004D0893" w:rsidRDefault="004D08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893" w:rsidRDefault="004D0893" w:rsidP="00A61C5D">
      <w:r>
        <w:separator/>
      </w:r>
    </w:p>
  </w:footnote>
  <w:footnote w:type="continuationSeparator" w:id="0">
    <w:p w:rsidR="004D0893" w:rsidRDefault="004D0893"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00C8BDA"/>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68588A7A"/>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23E2858"/>
    <w:multiLevelType w:val="hybridMultilevel"/>
    <w:tmpl w:val="DCD205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5947FA"/>
    <w:multiLevelType w:val="hybridMultilevel"/>
    <w:tmpl w:val="16F64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8D52223"/>
    <w:multiLevelType w:val="hybridMultilevel"/>
    <w:tmpl w:val="BBE4B42A"/>
    <w:lvl w:ilvl="0" w:tplc="411E8DBE">
      <w:start w:val="1"/>
      <w:numFmt w:val="bullet"/>
      <w:lvlText w:val="*"/>
      <w:lvlJc w:val="left"/>
      <w:pPr>
        <w:ind w:left="360" w:hanging="360"/>
      </w:pPr>
      <w:rPr>
        <w:rFonts w:ascii="Times New Roman" w:hAnsi="Times New Roman" w:cs="Times New Roman" w:hint="default"/>
        <w:b/>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6E61FB8"/>
    <w:multiLevelType w:val="hybridMultilevel"/>
    <w:tmpl w:val="EC2A9BBA"/>
    <w:lvl w:ilvl="0" w:tplc="9C42382A">
      <w:start w:val="1"/>
      <w:numFmt w:val="lowerLetter"/>
      <w:lvlText w:val="%1)"/>
      <w:lvlJc w:val="left"/>
      <w:pPr>
        <w:ind w:left="430" w:hanging="360"/>
      </w:pPr>
      <w:rPr>
        <w:rFonts w:hint="default"/>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28"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1"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E396B18"/>
    <w:multiLevelType w:val="hybridMultilevel"/>
    <w:tmpl w:val="99000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3742F22"/>
    <w:multiLevelType w:val="hybridMultilevel"/>
    <w:tmpl w:val="AE300C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9DB468C"/>
    <w:multiLevelType w:val="hybridMultilevel"/>
    <w:tmpl w:val="78246CF4"/>
    <w:lvl w:ilvl="0" w:tplc="7D024092">
      <w:start w:val="1"/>
      <w:numFmt w:val="bullet"/>
      <w:lvlText w:val=""/>
      <w:lvlJc w:val="left"/>
      <w:pPr>
        <w:ind w:left="1740" w:hanging="360"/>
      </w:pPr>
      <w:rPr>
        <w:rFonts w:ascii="Symbol" w:hAnsi="Symbol" w:hint="default"/>
        <w:color w:val="000000" w:themeColor="text1"/>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35"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80531A"/>
    <w:multiLevelType w:val="hybridMultilevel"/>
    <w:tmpl w:val="9F422B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63A6C26"/>
    <w:multiLevelType w:val="hybridMultilevel"/>
    <w:tmpl w:val="568E1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1"/>
  </w:num>
  <w:num w:numId="2">
    <w:abstractNumId w:val="31"/>
  </w:num>
  <w:num w:numId="3">
    <w:abstractNumId w:val="26"/>
  </w:num>
  <w:num w:numId="4">
    <w:abstractNumId w:val="16"/>
  </w:num>
  <w:num w:numId="5">
    <w:abstractNumId w:val="13"/>
  </w:num>
  <w:num w:numId="6">
    <w:abstractNumId w:val="20"/>
  </w:num>
  <w:num w:numId="7">
    <w:abstractNumId w:val="21"/>
  </w:num>
  <w:num w:numId="8">
    <w:abstractNumId w:val="24"/>
  </w:num>
  <w:num w:numId="9">
    <w:abstractNumId w:val="40"/>
  </w:num>
  <w:num w:numId="10">
    <w:abstractNumId w:val="12"/>
  </w:num>
  <w:num w:numId="11">
    <w:abstractNumId w:val="22"/>
  </w:num>
  <w:num w:numId="12">
    <w:abstractNumId w:val="17"/>
  </w:num>
  <w:num w:numId="13">
    <w:abstractNumId w:val="36"/>
  </w:num>
  <w:num w:numId="14">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5">
    <w:abstractNumId w:val="23"/>
  </w:num>
  <w:num w:numId="16">
    <w:abstractNumId w:val="18"/>
  </w:num>
  <w:num w:numId="17">
    <w:abstractNumId w:val="38"/>
  </w:num>
  <w:num w:numId="18">
    <w:abstractNumId w:val="30"/>
  </w:num>
  <w:num w:numId="19">
    <w:abstractNumId w:val="29"/>
  </w:num>
  <w:num w:numId="20">
    <w:abstractNumId w:val="35"/>
  </w:num>
  <w:num w:numId="21">
    <w:abstractNumId w:val="0"/>
    <w:lvlOverride w:ilvl="0">
      <w:lvl w:ilvl="0">
        <w:start w:val="1"/>
        <w:numFmt w:val="bullet"/>
        <w:lvlText w:val=""/>
        <w:lvlJc w:val="left"/>
        <w:pPr>
          <w:ind w:left="720" w:hanging="360"/>
        </w:pPr>
        <w:rPr>
          <w:rFonts w:ascii="Symbol" w:hAnsi="Symbol" w:hint="default"/>
          <w:b w:val="0"/>
        </w:rPr>
      </w:lvl>
    </w:lvlOverride>
  </w:num>
  <w:num w:numId="22">
    <w:abstractNumId w:val="27"/>
  </w:num>
  <w:num w:numId="23">
    <w:abstractNumId w:val="34"/>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71800"/>
    <w:rsid w:val="000735CB"/>
    <w:rsid w:val="0008367E"/>
    <w:rsid w:val="00087CD5"/>
    <w:rsid w:val="000B16DA"/>
    <w:rsid w:val="000B6BD4"/>
    <w:rsid w:val="000C4ADB"/>
    <w:rsid w:val="000D3300"/>
    <w:rsid w:val="000E32D3"/>
    <w:rsid w:val="000F08B1"/>
    <w:rsid w:val="000F56EA"/>
    <w:rsid w:val="000F5DBF"/>
    <w:rsid w:val="000F6F0B"/>
    <w:rsid w:val="00102A7D"/>
    <w:rsid w:val="001107E9"/>
    <w:rsid w:val="00111DD3"/>
    <w:rsid w:val="00115725"/>
    <w:rsid w:val="00122230"/>
    <w:rsid w:val="001331AA"/>
    <w:rsid w:val="00150914"/>
    <w:rsid w:val="001519C4"/>
    <w:rsid w:val="0015230D"/>
    <w:rsid w:val="0016359F"/>
    <w:rsid w:val="00163A92"/>
    <w:rsid w:val="00165ED4"/>
    <w:rsid w:val="00166FFF"/>
    <w:rsid w:val="0017789E"/>
    <w:rsid w:val="00181369"/>
    <w:rsid w:val="001837D7"/>
    <w:rsid w:val="00185BC7"/>
    <w:rsid w:val="00195D80"/>
    <w:rsid w:val="00195E01"/>
    <w:rsid w:val="001A5ACE"/>
    <w:rsid w:val="001B34B5"/>
    <w:rsid w:val="001C4C1E"/>
    <w:rsid w:val="001D40E3"/>
    <w:rsid w:val="001D5723"/>
    <w:rsid w:val="001D7597"/>
    <w:rsid w:val="001F192A"/>
    <w:rsid w:val="002033C6"/>
    <w:rsid w:val="00203656"/>
    <w:rsid w:val="002040C8"/>
    <w:rsid w:val="00204B2D"/>
    <w:rsid w:val="00207BE9"/>
    <w:rsid w:val="00215E3C"/>
    <w:rsid w:val="00217CDE"/>
    <w:rsid w:val="00220A05"/>
    <w:rsid w:val="00221D09"/>
    <w:rsid w:val="00230609"/>
    <w:rsid w:val="00233FA7"/>
    <w:rsid w:val="002520FB"/>
    <w:rsid w:val="00252278"/>
    <w:rsid w:val="00257177"/>
    <w:rsid w:val="00262806"/>
    <w:rsid w:val="00264BC0"/>
    <w:rsid w:val="00271A65"/>
    <w:rsid w:val="002751E3"/>
    <w:rsid w:val="0028128B"/>
    <w:rsid w:val="00282056"/>
    <w:rsid w:val="00282F66"/>
    <w:rsid w:val="00296D67"/>
    <w:rsid w:val="002A39ED"/>
    <w:rsid w:val="002B064A"/>
    <w:rsid w:val="002B1EEF"/>
    <w:rsid w:val="002B2F56"/>
    <w:rsid w:val="002C0A89"/>
    <w:rsid w:val="002C1770"/>
    <w:rsid w:val="002C3219"/>
    <w:rsid w:val="002C786B"/>
    <w:rsid w:val="002D2BAD"/>
    <w:rsid w:val="002D6038"/>
    <w:rsid w:val="002D6F37"/>
    <w:rsid w:val="002E0A06"/>
    <w:rsid w:val="002E0EAC"/>
    <w:rsid w:val="002E4EDC"/>
    <w:rsid w:val="002E6831"/>
    <w:rsid w:val="003005F2"/>
    <w:rsid w:val="00305BA4"/>
    <w:rsid w:val="00306AE3"/>
    <w:rsid w:val="00306CFD"/>
    <w:rsid w:val="003125CD"/>
    <w:rsid w:val="003165A8"/>
    <w:rsid w:val="00317F9C"/>
    <w:rsid w:val="00320CBC"/>
    <w:rsid w:val="00321506"/>
    <w:rsid w:val="0032280F"/>
    <w:rsid w:val="00323A9E"/>
    <w:rsid w:val="0032520E"/>
    <w:rsid w:val="00327B30"/>
    <w:rsid w:val="00337529"/>
    <w:rsid w:val="0033764F"/>
    <w:rsid w:val="003419E7"/>
    <w:rsid w:val="00343956"/>
    <w:rsid w:val="003558E7"/>
    <w:rsid w:val="003602D6"/>
    <w:rsid w:val="00376FC8"/>
    <w:rsid w:val="003823C5"/>
    <w:rsid w:val="003879CF"/>
    <w:rsid w:val="00392461"/>
    <w:rsid w:val="00394790"/>
    <w:rsid w:val="003A5843"/>
    <w:rsid w:val="003A67C2"/>
    <w:rsid w:val="003B3ABB"/>
    <w:rsid w:val="003B6CFB"/>
    <w:rsid w:val="003B6EA8"/>
    <w:rsid w:val="003D4D16"/>
    <w:rsid w:val="003D7F02"/>
    <w:rsid w:val="003E0F55"/>
    <w:rsid w:val="00401502"/>
    <w:rsid w:val="00407E57"/>
    <w:rsid w:val="00423792"/>
    <w:rsid w:val="004241A0"/>
    <w:rsid w:val="004341C1"/>
    <w:rsid w:val="004343A6"/>
    <w:rsid w:val="00435843"/>
    <w:rsid w:val="00441383"/>
    <w:rsid w:val="004506B9"/>
    <w:rsid w:val="00452391"/>
    <w:rsid w:val="00452682"/>
    <w:rsid w:val="0046097B"/>
    <w:rsid w:val="004627B7"/>
    <w:rsid w:val="00466A08"/>
    <w:rsid w:val="0047171E"/>
    <w:rsid w:val="004820E9"/>
    <w:rsid w:val="004847F2"/>
    <w:rsid w:val="004917BB"/>
    <w:rsid w:val="004950A9"/>
    <w:rsid w:val="00496614"/>
    <w:rsid w:val="00497590"/>
    <w:rsid w:val="004A5908"/>
    <w:rsid w:val="004A6B33"/>
    <w:rsid w:val="004B3A8B"/>
    <w:rsid w:val="004B78A6"/>
    <w:rsid w:val="004C589A"/>
    <w:rsid w:val="004C7CF1"/>
    <w:rsid w:val="004D0893"/>
    <w:rsid w:val="004E24E9"/>
    <w:rsid w:val="004F2F9B"/>
    <w:rsid w:val="004F39A3"/>
    <w:rsid w:val="004F70E2"/>
    <w:rsid w:val="00501042"/>
    <w:rsid w:val="00503F5A"/>
    <w:rsid w:val="005079BD"/>
    <w:rsid w:val="00513F33"/>
    <w:rsid w:val="0052619D"/>
    <w:rsid w:val="00532262"/>
    <w:rsid w:val="00534DFC"/>
    <w:rsid w:val="00537096"/>
    <w:rsid w:val="00537292"/>
    <w:rsid w:val="00537D7A"/>
    <w:rsid w:val="00540FDD"/>
    <w:rsid w:val="005430B2"/>
    <w:rsid w:val="005447F6"/>
    <w:rsid w:val="005552EA"/>
    <w:rsid w:val="00556C92"/>
    <w:rsid w:val="00567CE6"/>
    <w:rsid w:val="00577ACF"/>
    <w:rsid w:val="00577BE1"/>
    <w:rsid w:val="00583589"/>
    <w:rsid w:val="005842C9"/>
    <w:rsid w:val="0059036F"/>
    <w:rsid w:val="005A0E11"/>
    <w:rsid w:val="005A297B"/>
    <w:rsid w:val="005A3E7E"/>
    <w:rsid w:val="005B0EA1"/>
    <w:rsid w:val="005B688C"/>
    <w:rsid w:val="005C180F"/>
    <w:rsid w:val="005C1E55"/>
    <w:rsid w:val="005D266E"/>
    <w:rsid w:val="005E0643"/>
    <w:rsid w:val="005F2515"/>
    <w:rsid w:val="005F3D5C"/>
    <w:rsid w:val="00600AFF"/>
    <w:rsid w:val="00602246"/>
    <w:rsid w:val="00617EFA"/>
    <w:rsid w:val="006203C3"/>
    <w:rsid w:val="00622F59"/>
    <w:rsid w:val="006307DB"/>
    <w:rsid w:val="00631191"/>
    <w:rsid w:val="006401E7"/>
    <w:rsid w:val="006423C0"/>
    <w:rsid w:val="00647AE2"/>
    <w:rsid w:val="00650E7D"/>
    <w:rsid w:val="006517A9"/>
    <w:rsid w:val="00660B85"/>
    <w:rsid w:val="006627DA"/>
    <w:rsid w:val="00673C25"/>
    <w:rsid w:val="00674B33"/>
    <w:rsid w:val="00677816"/>
    <w:rsid w:val="0068735E"/>
    <w:rsid w:val="00687412"/>
    <w:rsid w:val="00695DF9"/>
    <w:rsid w:val="006A0ED5"/>
    <w:rsid w:val="006A6271"/>
    <w:rsid w:val="006B046B"/>
    <w:rsid w:val="006B0605"/>
    <w:rsid w:val="006B3C61"/>
    <w:rsid w:val="006C5209"/>
    <w:rsid w:val="006D0CD8"/>
    <w:rsid w:val="006D265E"/>
    <w:rsid w:val="006D5D9D"/>
    <w:rsid w:val="006D6525"/>
    <w:rsid w:val="006E156F"/>
    <w:rsid w:val="006F1C18"/>
    <w:rsid w:val="006F4715"/>
    <w:rsid w:val="006F5EC1"/>
    <w:rsid w:val="00701D6A"/>
    <w:rsid w:val="00703AF8"/>
    <w:rsid w:val="007047FD"/>
    <w:rsid w:val="0071099F"/>
    <w:rsid w:val="007128EE"/>
    <w:rsid w:val="00714737"/>
    <w:rsid w:val="007176FE"/>
    <w:rsid w:val="0072098F"/>
    <w:rsid w:val="00722E55"/>
    <w:rsid w:val="0072358A"/>
    <w:rsid w:val="00725950"/>
    <w:rsid w:val="007356C2"/>
    <w:rsid w:val="00750BF1"/>
    <w:rsid w:val="00755026"/>
    <w:rsid w:val="00773045"/>
    <w:rsid w:val="007763F3"/>
    <w:rsid w:val="00777E0A"/>
    <w:rsid w:val="0078180E"/>
    <w:rsid w:val="0078370A"/>
    <w:rsid w:val="00783E4D"/>
    <w:rsid w:val="007840EA"/>
    <w:rsid w:val="0078635D"/>
    <w:rsid w:val="00792C60"/>
    <w:rsid w:val="00793FDE"/>
    <w:rsid w:val="007942EF"/>
    <w:rsid w:val="007967EE"/>
    <w:rsid w:val="00797E56"/>
    <w:rsid w:val="007A6E7E"/>
    <w:rsid w:val="007B152C"/>
    <w:rsid w:val="007B4818"/>
    <w:rsid w:val="007C2F35"/>
    <w:rsid w:val="007C495B"/>
    <w:rsid w:val="007C4CBA"/>
    <w:rsid w:val="007C745E"/>
    <w:rsid w:val="007D1593"/>
    <w:rsid w:val="007D7D4C"/>
    <w:rsid w:val="007E28FC"/>
    <w:rsid w:val="007F1D3B"/>
    <w:rsid w:val="00802D33"/>
    <w:rsid w:val="00804141"/>
    <w:rsid w:val="00807FD5"/>
    <w:rsid w:val="00810080"/>
    <w:rsid w:val="008107F6"/>
    <w:rsid w:val="00810A80"/>
    <w:rsid w:val="00810E33"/>
    <w:rsid w:val="0081506F"/>
    <w:rsid w:val="00815692"/>
    <w:rsid w:val="00815C00"/>
    <w:rsid w:val="00815ED8"/>
    <w:rsid w:val="008311D2"/>
    <w:rsid w:val="00831A27"/>
    <w:rsid w:val="0083229E"/>
    <w:rsid w:val="0084289C"/>
    <w:rsid w:val="00845CA6"/>
    <w:rsid w:val="008466C9"/>
    <w:rsid w:val="00851B47"/>
    <w:rsid w:val="00864E29"/>
    <w:rsid w:val="0087099A"/>
    <w:rsid w:val="0087350C"/>
    <w:rsid w:val="00874F2F"/>
    <w:rsid w:val="00876B2A"/>
    <w:rsid w:val="008A237D"/>
    <w:rsid w:val="008A3735"/>
    <w:rsid w:val="008B4522"/>
    <w:rsid w:val="008B4D36"/>
    <w:rsid w:val="008C7501"/>
    <w:rsid w:val="008D2EEC"/>
    <w:rsid w:val="008E55FE"/>
    <w:rsid w:val="008E5CFA"/>
    <w:rsid w:val="008E7F2A"/>
    <w:rsid w:val="008E7F6F"/>
    <w:rsid w:val="008F12C1"/>
    <w:rsid w:val="008F17AA"/>
    <w:rsid w:val="008F3C58"/>
    <w:rsid w:val="009072AA"/>
    <w:rsid w:val="00922E13"/>
    <w:rsid w:val="0093094D"/>
    <w:rsid w:val="00937205"/>
    <w:rsid w:val="00940130"/>
    <w:rsid w:val="00955F7E"/>
    <w:rsid w:val="009575A4"/>
    <w:rsid w:val="00961DAE"/>
    <w:rsid w:val="00993D45"/>
    <w:rsid w:val="009A06AD"/>
    <w:rsid w:val="009A4925"/>
    <w:rsid w:val="009B1C1D"/>
    <w:rsid w:val="009C6B00"/>
    <w:rsid w:val="009C7741"/>
    <w:rsid w:val="009D5652"/>
    <w:rsid w:val="009F1E5D"/>
    <w:rsid w:val="009F732C"/>
    <w:rsid w:val="00A1493A"/>
    <w:rsid w:val="00A17B73"/>
    <w:rsid w:val="00A17C9B"/>
    <w:rsid w:val="00A20456"/>
    <w:rsid w:val="00A214A6"/>
    <w:rsid w:val="00A30CD5"/>
    <w:rsid w:val="00A42330"/>
    <w:rsid w:val="00A42A00"/>
    <w:rsid w:val="00A43D80"/>
    <w:rsid w:val="00A51896"/>
    <w:rsid w:val="00A56CDF"/>
    <w:rsid w:val="00A60E56"/>
    <w:rsid w:val="00A61C5D"/>
    <w:rsid w:val="00A654E5"/>
    <w:rsid w:val="00A67695"/>
    <w:rsid w:val="00A731EF"/>
    <w:rsid w:val="00A742EB"/>
    <w:rsid w:val="00A748C7"/>
    <w:rsid w:val="00A80886"/>
    <w:rsid w:val="00A8585B"/>
    <w:rsid w:val="00A86C6A"/>
    <w:rsid w:val="00A969E9"/>
    <w:rsid w:val="00AA7F67"/>
    <w:rsid w:val="00AB0089"/>
    <w:rsid w:val="00AB3AC5"/>
    <w:rsid w:val="00AB4B18"/>
    <w:rsid w:val="00AB738E"/>
    <w:rsid w:val="00AC1B04"/>
    <w:rsid w:val="00AC4CD5"/>
    <w:rsid w:val="00AC797C"/>
    <w:rsid w:val="00AD3FE4"/>
    <w:rsid w:val="00AD6438"/>
    <w:rsid w:val="00AE0DB6"/>
    <w:rsid w:val="00AE73A3"/>
    <w:rsid w:val="00AF08F8"/>
    <w:rsid w:val="00AF0DA5"/>
    <w:rsid w:val="00AF0DB5"/>
    <w:rsid w:val="00AF66AD"/>
    <w:rsid w:val="00AF78AC"/>
    <w:rsid w:val="00B06AF4"/>
    <w:rsid w:val="00B17315"/>
    <w:rsid w:val="00B24CAF"/>
    <w:rsid w:val="00B4456B"/>
    <w:rsid w:val="00B555D0"/>
    <w:rsid w:val="00B5708F"/>
    <w:rsid w:val="00B662BA"/>
    <w:rsid w:val="00B70CED"/>
    <w:rsid w:val="00B71B47"/>
    <w:rsid w:val="00B725EC"/>
    <w:rsid w:val="00B77DF2"/>
    <w:rsid w:val="00B80AD1"/>
    <w:rsid w:val="00B86D65"/>
    <w:rsid w:val="00B915B3"/>
    <w:rsid w:val="00B95876"/>
    <w:rsid w:val="00BA171B"/>
    <w:rsid w:val="00BA26DA"/>
    <w:rsid w:val="00BC7063"/>
    <w:rsid w:val="00BD14AE"/>
    <w:rsid w:val="00BE5AD5"/>
    <w:rsid w:val="00BF7D96"/>
    <w:rsid w:val="00C05F94"/>
    <w:rsid w:val="00C11944"/>
    <w:rsid w:val="00C16DB7"/>
    <w:rsid w:val="00C1701A"/>
    <w:rsid w:val="00C1762C"/>
    <w:rsid w:val="00C30FD5"/>
    <w:rsid w:val="00C34900"/>
    <w:rsid w:val="00C4047F"/>
    <w:rsid w:val="00C61573"/>
    <w:rsid w:val="00C64604"/>
    <w:rsid w:val="00C65DF1"/>
    <w:rsid w:val="00C66FE3"/>
    <w:rsid w:val="00C678D9"/>
    <w:rsid w:val="00C7400F"/>
    <w:rsid w:val="00C742A7"/>
    <w:rsid w:val="00C765B3"/>
    <w:rsid w:val="00C808D9"/>
    <w:rsid w:val="00C905CA"/>
    <w:rsid w:val="00C92023"/>
    <w:rsid w:val="00C93EF4"/>
    <w:rsid w:val="00C94F5F"/>
    <w:rsid w:val="00C951AC"/>
    <w:rsid w:val="00C96517"/>
    <w:rsid w:val="00CA0A9F"/>
    <w:rsid w:val="00CA1D9E"/>
    <w:rsid w:val="00CA4871"/>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42DD"/>
    <w:rsid w:val="00D266EC"/>
    <w:rsid w:val="00D27E54"/>
    <w:rsid w:val="00D3372F"/>
    <w:rsid w:val="00D354F2"/>
    <w:rsid w:val="00D42F40"/>
    <w:rsid w:val="00D4333E"/>
    <w:rsid w:val="00D43E22"/>
    <w:rsid w:val="00D44850"/>
    <w:rsid w:val="00D50333"/>
    <w:rsid w:val="00D5127E"/>
    <w:rsid w:val="00D5537C"/>
    <w:rsid w:val="00D56BD3"/>
    <w:rsid w:val="00D5736D"/>
    <w:rsid w:val="00D666DB"/>
    <w:rsid w:val="00D705DE"/>
    <w:rsid w:val="00D73E2D"/>
    <w:rsid w:val="00D77ABB"/>
    <w:rsid w:val="00D85C12"/>
    <w:rsid w:val="00D91759"/>
    <w:rsid w:val="00D96D68"/>
    <w:rsid w:val="00DA391B"/>
    <w:rsid w:val="00DA39AB"/>
    <w:rsid w:val="00DA3E47"/>
    <w:rsid w:val="00DA71FA"/>
    <w:rsid w:val="00DB0C08"/>
    <w:rsid w:val="00DC12D7"/>
    <w:rsid w:val="00DC366B"/>
    <w:rsid w:val="00DC5E6A"/>
    <w:rsid w:val="00DC7B24"/>
    <w:rsid w:val="00DE2FB5"/>
    <w:rsid w:val="00DE5CC1"/>
    <w:rsid w:val="00E0244F"/>
    <w:rsid w:val="00E0301E"/>
    <w:rsid w:val="00E22A46"/>
    <w:rsid w:val="00E24A3B"/>
    <w:rsid w:val="00E25A8C"/>
    <w:rsid w:val="00E31218"/>
    <w:rsid w:val="00E319EE"/>
    <w:rsid w:val="00E366C4"/>
    <w:rsid w:val="00E42B83"/>
    <w:rsid w:val="00E44665"/>
    <w:rsid w:val="00E461AF"/>
    <w:rsid w:val="00E51D1A"/>
    <w:rsid w:val="00E661EB"/>
    <w:rsid w:val="00E663DB"/>
    <w:rsid w:val="00E7183C"/>
    <w:rsid w:val="00E71E7D"/>
    <w:rsid w:val="00E764A5"/>
    <w:rsid w:val="00E8327C"/>
    <w:rsid w:val="00E97CCB"/>
    <w:rsid w:val="00EB561B"/>
    <w:rsid w:val="00ED3CAC"/>
    <w:rsid w:val="00ED55DF"/>
    <w:rsid w:val="00ED6A02"/>
    <w:rsid w:val="00ED7A83"/>
    <w:rsid w:val="00EE5189"/>
    <w:rsid w:val="00F02C9E"/>
    <w:rsid w:val="00F12C50"/>
    <w:rsid w:val="00F15159"/>
    <w:rsid w:val="00F2320D"/>
    <w:rsid w:val="00F24C97"/>
    <w:rsid w:val="00F34988"/>
    <w:rsid w:val="00F379AC"/>
    <w:rsid w:val="00F571AA"/>
    <w:rsid w:val="00F63A4E"/>
    <w:rsid w:val="00F63D9D"/>
    <w:rsid w:val="00F63E3A"/>
    <w:rsid w:val="00F65927"/>
    <w:rsid w:val="00F749D7"/>
    <w:rsid w:val="00F75999"/>
    <w:rsid w:val="00F81CAC"/>
    <w:rsid w:val="00F827F1"/>
    <w:rsid w:val="00F85D44"/>
    <w:rsid w:val="00F860B5"/>
    <w:rsid w:val="00F86D22"/>
    <w:rsid w:val="00F97362"/>
    <w:rsid w:val="00FA0B5F"/>
    <w:rsid w:val="00FB6AAE"/>
    <w:rsid w:val="00FD021A"/>
    <w:rsid w:val="00FD745A"/>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78DE-EE60-40E1-9B0E-A942D5EB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17</Pages>
  <Words>6069</Words>
  <Characters>36420</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42405</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93</cp:revision>
  <cp:lastPrinted>2023-09-07T12:17:00Z</cp:lastPrinted>
  <dcterms:created xsi:type="dcterms:W3CDTF">2021-02-08T13:31:00Z</dcterms:created>
  <dcterms:modified xsi:type="dcterms:W3CDTF">2023-09-14T07:40:00Z</dcterms:modified>
</cp:coreProperties>
</file>